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0AE" w:rsidRPr="00D80A3E" w:rsidRDefault="002242EF" w:rsidP="005E10AE">
      <w:pPr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i/>
          <w:noProof/>
          <w:sz w:val="20"/>
          <w:szCs w:val="20"/>
        </w:rPr>
        <w:drawing>
          <wp:inline distT="0" distB="0" distL="0" distR="0">
            <wp:extent cx="5760720" cy="82169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DM_hlavička_NOV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653" w:rsidRDefault="00EE2653" w:rsidP="005E10AE">
      <w:pPr>
        <w:rPr>
          <w:rFonts w:ascii="Arial" w:hAnsi="Arial" w:cs="Arial"/>
          <w:i/>
          <w:sz w:val="20"/>
          <w:szCs w:val="20"/>
        </w:rPr>
      </w:pPr>
    </w:p>
    <w:p w:rsidR="00EE2653" w:rsidRPr="00D80A3E" w:rsidRDefault="00EE2653" w:rsidP="005E10AE">
      <w:pPr>
        <w:rPr>
          <w:rFonts w:ascii="Arial" w:hAnsi="Arial" w:cs="Arial"/>
          <w:i/>
          <w:sz w:val="20"/>
          <w:szCs w:val="20"/>
        </w:rPr>
      </w:pPr>
    </w:p>
    <w:tbl>
      <w:tblPr>
        <w:tblpPr w:leftFromText="141" w:rightFromText="141" w:vertAnchor="page" w:horzAnchor="margin" w:tblpY="3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707"/>
      </w:tblGrid>
      <w:tr w:rsidR="00552E0A" w:rsidRPr="001201BC" w:rsidTr="00552E0A">
        <w:trPr>
          <w:trHeight w:val="436"/>
        </w:trPr>
        <w:tc>
          <w:tcPr>
            <w:tcW w:w="9045" w:type="dxa"/>
            <w:gridSpan w:val="2"/>
          </w:tcPr>
          <w:p w:rsidR="00552E0A" w:rsidRPr="00352DB5" w:rsidRDefault="00552E0A" w:rsidP="003C268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2DB5">
              <w:rPr>
                <w:rFonts w:ascii="Arial" w:hAnsi="Arial" w:cs="Arial"/>
                <w:b/>
                <w:i/>
                <w:sz w:val="20"/>
                <w:szCs w:val="20"/>
              </w:rPr>
              <w:t>Téma:</w:t>
            </w:r>
            <w:r w:rsidRPr="00352DB5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Letní </w:t>
            </w:r>
            <w:r w:rsidR="003C2688">
              <w:rPr>
                <w:rFonts w:ascii="Arial" w:hAnsi="Arial" w:cs="Arial"/>
                <w:b/>
                <w:i/>
                <w:sz w:val="20"/>
                <w:szCs w:val="20"/>
              </w:rPr>
              <w:t>pobytový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tábor – Ve stopách dobrodruhů</w:t>
            </w:r>
          </w:p>
        </w:tc>
      </w:tr>
      <w:tr w:rsidR="00552E0A" w:rsidRPr="001201BC" w:rsidTr="00552E0A">
        <w:trPr>
          <w:trHeight w:val="1219"/>
        </w:trPr>
        <w:tc>
          <w:tcPr>
            <w:tcW w:w="2338" w:type="dxa"/>
            <w:tcBorders>
              <w:right w:val="single" w:sz="4" w:space="0" w:color="FFFFFF"/>
            </w:tcBorders>
          </w:tcPr>
          <w:p w:rsidR="00552E0A" w:rsidRPr="00352DB5" w:rsidRDefault="00552E0A" w:rsidP="00552E0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2DB5">
              <w:rPr>
                <w:rFonts w:ascii="Arial" w:hAnsi="Arial" w:cs="Arial"/>
                <w:b/>
                <w:i/>
                <w:sz w:val="20"/>
                <w:szCs w:val="20"/>
              </w:rPr>
              <w:t>Tematické okruhy:</w:t>
            </w:r>
          </w:p>
          <w:p w:rsidR="00552E0A" w:rsidRPr="00352DB5" w:rsidRDefault="00552E0A" w:rsidP="00552E0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552E0A" w:rsidRPr="00352DB5" w:rsidRDefault="00552E0A" w:rsidP="00552E0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552E0A" w:rsidRPr="00352DB5" w:rsidRDefault="00552E0A" w:rsidP="00552E0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707" w:type="dxa"/>
            <w:tcBorders>
              <w:left w:val="single" w:sz="4" w:space="0" w:color="FFFFFF"/>
            </w:tcBorders>
          </w:tcPr>
          <w:p w:rsidR="00552E0A" w:rsidRDefault="00552E0A" w:rsidP="00552E0A">
            <w:pPr>
              <w:pStyle w:val="Nadpis2"/>
              <w:ind w:left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Orientace v přírodě a v mapách</w:t>
            </w:r>
          </w:p>
          <w:p w:rsidR="00552E0A" w:rsidRDefault="00552E0A" w:rsidP="00552E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Hry a soutěže o přírodě </w:t>
            </w:r>
          </w:p>
          <w:p w:rsidR="00552E0A" w:rsidRDefault="00552E0A" w:rsidP="00552E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Celotáborová hra na téma </w:t>
            </w:r>
            <w:r w:rsidR="003D1ADA">
              <w:rPr>
                <w:rFonts w:ascii="Arial" w:hAnsi="Arial" w:cs="Arial"/>
                <w:i/>
                <w:sz w:val="20"/>
                <w:szCs w:val="20"/>
              </w:rPr>
              <w:t>v</w:t>
            </w:r>
            <w:r>
              <w:rPr>
                <w:rFonts w:ascii="Arial" w:hAnsi="Arial" w:cs="Arial"/>
                <w:i/>
                <w:sz w:val="20"/>
                <w:szCs w:val="20"/>
              </w:rPr>
              <w:t>e stopách dobrodruhů</w:t>
            </w:r>
          </w:p>
          <w:p w:rsidR="00552E0A" w:rsidRPr="001D4435" w:rsidRDefault="00552E0A" w:rsidP="00552E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Výlety související s tématem tábora</w:t>
            </w:r>
          </w:p>
          <w:p w:rsidR="00552E0A" w:rsidRPr="00352DB5" w:rsidRDefault="00552E0A" w:rsidP="00552E0A">
            <w:pPr>
              <w:pStyle w:val="Nadpis2"/>
              <w:ind w:left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352DB5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              </w:t>
            </w:r>
          </w:p>
        </w:tc>
      </w:tr>
      <w:tr w:rsidR="00552E0A" w:rsidRPr="001201BC" w:rsidTr="00552E0A">
        <w:trPr>
          <w:trHeight w:val="1104"/>
        </w:trPr>
        <w:tc>
          <w:tcPr>
            <w:tcW w:w="2338" w:type="dxa"/>
            <w:tcBorders>
              <w:right w:val="single" w:sz="4" w:space="0" w:color="FFFFFF"/>
            </w:tcBorders>
          </w:tcPr>
          <w:p w:rsidR="00552E0A" w:rsidRPr="00352DB5" w:rsidRDefault="00552E0A" w:rsidP="00552E0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52DB5">
              <w:rPr>
                <w:rFonts w:ascii="Arial" w:hAnsi="Arial" w:cs="Arial"/>
                <w:b/>
                <w:i/>
                <w:sz w:val="20"/>
                <w:szCs w:val="20"/>
              </w:rPr>
              <w:t>Podokruhy</w:t>
            </w:r>
            <w:proofErr w:type="spellEnd"/>
            <w:r w:rsidRPr="00352DB5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 xml:space="preserve">:  </w:t>
            </w:r>
          </w:p>
        </w:tc>
        <w:tc>
          <w:tcPr>
            <w:tcW w:w="6707" w:type="dxa"/>
            <w:tcBorders>
              <w:left w:val="single" w:sz="4" w:space="0" w:color="FFFFFF"/>
            </w:tcBorders>
          </w:tcPr>
          <w:p w:rsidR="00552E0A" w:rsidRPr="00352DB5" w:rsidRDefault="00552E0A" w:rsidP="00552E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Bezpečí při pobytu v přírodě i ve městě, komunikace, multikultura, tvořivost, týmová spolupráce, rozvíjení schopnosti sebereflexe, orientace, logika, rozvíjení empatie a dodržování pravidel hry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fairplay</w:t>
            </w:r>
            <w:proofErr w:type="spellEnd"/>
          </w:p>
        </w:tc>
      </w:tr>
      <w:tr w:rsidR="00552E0A" w:rsidRPr="001201BC" w:rsidTr="00552E0A">
        <w:trPr>
          <w:trHeight w:val="284"/>
        </w:trPr>
        <w:tc>
          <w:tcPr>
            <w:tcW w:w="2338" w:type="dxa"/>
            <w:tcBorders>
              <w:right w:val="single" w:sz="4" w:space="0" w:color="FFFFFF"/>
            </w:tcBorders>
          </w:tcPr>
          <w:p w:rsidR="00552E0A" w:rsidRPr="00352DB5" w:rsidRDefault="00552E0A" w:rsidP="00552E0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52DB5">
              <w:rPr>
                <w:rFonts w:ascii="Arial" w:hAnsi="Arial" w:cs="Arial"/>
                <w:b/>
                <w:i/>
                <w:sz w:val="20"/>
                <w:szCs w:val="20"/>
              </w:rPr>
              <w:t>Čas:</w:t>
            </w:r>
          </w:p>
        </w:tc>
        <w:tc>
          <w:tcPr>
            <w:tcW w:w="6707" w:type="dxa"/>
            <w:tcBorders>
              <w:left w:val="single" w:sz="4" w:space="0" w:color="FFFFFF"/>
            </w:tcBorders>
          </w:tcPr>
          <w:p w:rsidR="00552E0A" w:rsidRDefault="003D1ADA" w:rsidP="00552E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Šestidenní prázdninová akce mimo DDM Sokolov</w:t>
            </w:r>
          </w:p>
          <w:p w:rsidR="00552E0A" w:rsidRPr="00352DB5" w:rsidRDefault="00552E0A" w:rsidP="00552E0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52E0A" w:rsidRPr="001201BC" w:rsidTr="00552E0A">
        <w:trPr>
          <w:trHeight w:val="440"/>
        </w:trPr>
        <w:tc>
          <w:tcPr>
            <w:tcW w:w="2338" w:type="dxa"/>
            <w:tcBorders>
              <w:right w:val="single" w:sz="4" w:space="0" w:color="FFFFFF"/>
            </w:tcBorders>
          </w:tcPr>
          <w:p w:rsidR="00552E0A" w:rsidRPr="00352DB5" w:rsidRDefault="00552E0A" w:rsidP="00552E0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52DB5">
              <w:rPr>
                <w:rFonts w:ascii="Arial" w:hAnsi="Arial" w:cs="Arial"/>
                <w:b/>
                <w:i/>
                <w:sz w:val="20"/>
                <w:szCs w:val="20"/>
              </w:rPr>
              <w:t>Věková skupina:</w:t>
            </w:r>
          </w:p>
        </w:tc>
        <w:tc>
          <w:tcPr>
            <w:tcW w:w="6707" w:type="dxa"/>
            <w:tcBorders>
              <w:left w:val="single" w:sz="4" w:space="0" w:color="FFFFFF"/>
            </w:tcBorders>
          </w:tcPr>
          <w:p w:rsidR="00552E0A" w:rsidRPr="00352DB5" w:rsidRDefault="00552E0A" w:rsidP="00552E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žáci</w:t>
            </w:r>
          </w:p>
        </w:tc>
      </w:tr>
      <w:tr w:rsidR="00552E0A" w:rsidRPr="001201BC" w:rsidTr="00552E0A">
        <w:trPr>
          <w:trHeight w:val="839"/>
        </w:trPr>
        <w:tc>
          <w:tcPr>
            <w:tcW w:w="2338" w:type="dxa"/>
            <w:tcBorders>
              <w:right w:val="single" w:sz="4" w:space="0" w:color="FFFFFF"/>
            </w:tcBorders>
          </w:tcPr>
          <w:p w:rsidR="00552E0A" w:rsidRPr="00352DB5" w:rsidRDefault="00552E0A" w:rsidP="00552E0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52DB5">
              <w:rPr>
                <w:rFonts w:ascii="Arial" w:hAnsi="Arial" w:cs="Arial"/>
                <w:b/>
                <w:i/>
                <w:sz w:val="20"/>
                <w:szCs w:val="20"/>
              </w:rPr>
              <w:t>Pomůcky:</w:t>
            </w:r>
          </w:p>
        </w:tc>
        <w:tc>
          <w:tcPr>
            <w:tcW w:w="6707" w:type="dxa"/>
            <w:tcBorders>
              <w:left w:val="single" w:sz="4" w:space="0" w:color="FFFFFF"/>
            </w:tcBorders>
          </w:tcPr>
          <w:p w:rsidR="00552E0A" w:rsidRPr="00352DB5" w:rsidRDefault="009C4423" w:rsidP="00431DC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552E0A">
              <w:rPr>
                <w:rFonts w:ascii="Arial" w:hAnsi="Arial" w:cs="Arial"/>
                <w:i/>
                <w:sz w:val="20"/>
                <w:szCs w:val="20"/>
              </w:rPr>
              <w:t>odklady pro hry, mapy, buzoly a kompasy, výtvarné potřeby a pomůcky, fotoaparát, sportovní náčiní</w:t>
            </w:r>
            <w:r w:rsidR="00431DCD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552E0A" w:rsidRPr="001201BC" w:rsidTr="00552E0A">
        <w:trPr>
          <w:trHeight w:val="1121"/>
        </w:trPr>
        <w:tc>
          <w:tcPr>
            <w:tcW w:w="2338" w:type="dxa"/>
            <w:tcBorders>
              <w:right w:val="single" w:sz="4" w:space="0" w:color="FFFFFF"/>
            </w:tcBorders>
          </w:tcPr>
          <w:p w:rsidR="00552E0A" w:rsidRPr="00352DB5" w:rsidRDefault="00552E0A" w:rsidP="00552E0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2DB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Cíl:  </w:t>
            </w:r>
          </w:p>
        </w:tc>
        <w:tc>
          <w:tcPr>
            <w:tcW w:w="6707" w:type="dxa"/>
            <w:tcBorders>
              <w:left w:val="single" w:sz="4" w:space="0" w:color="FFFFFF"/>
            </w:tcBorders>
          </w:tcPr>
          <w:p w:rsidR="00552E0A" w:rsidRPr="00352DB5" w:rsidRDefault="00552E0A" w:rsidP="00552E0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2DB5">
              <w:rPr>
                <w:rFonts w:ascii="Arial" w:hAnsi="Arial" w:cs="Arial"/>
                <w:i/>
                <w:sz w:val="20"/>
                <w:szCs w:val="20"/>
              </w:rPr>
              <w:t>zodpovědné bezpečné chování</w:t>
            </w:r>
          </w:p>
          <w:p w:rsidR="00552E0A" w:rsidRDefault="00552E0A" w:rsidP="00552E0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2DB5">
              <w:rPr>
                <w:rFonts w:ascii="Arial" w:hAnsi="Arial" w:cs="Arial"/>
                <w:i/>
                <w:sz w:val="20"/>
                <w:szCs w:val="20"/>
              </w:rPr>
              <w:t>účinná relaxace a odpočinek</w:t>
            </w:r>
          </w:p>
          <w:p w:rsidR="00552E0A" w:rsidRDefault="00552E0A" w:rsidP="00552E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vhodné využití volného času</w:t>
            </w:r>
          </w:p>
          <w:p w:rsidR="00552E0A" w:rsidRDefault="00552E0A" w:rsidP="00552E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zlepšení fyzické kondice</w:t>
            </w:r>
          </w:p>
          <w:p w:rsidR="00552E0A" w:rsidRDefault="00552E0A" w:rsidP="00552E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získání a prohloubení znalostí a dovedností</w:t>
            </w:r>
          </w:p>
          <w:p w:rsidR="00552E0A" w:rsidRPr="00352DB5" w:rsidRDefault="00552E0A" w:rsidP="00552E0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52E0A" w:rsidRPr="001201BC" w:rsidTr="00552E0A">
        <w:trPr>
          <w:trHeight w:val="2138"/>
        </w:trPr>
        <w:tc>
          <w:tcPr>
            <w:tcW w:w="2338" w:type="dxa"/>
            <w:tcBorders>
              <w:right w:val="single" w:sz="4" w:space="0" w:color="FFFFFF"/>
            </w:tcBorders>
          </w:tcPr>
          <w:p w:rsidR="00552E0A" w:rsidRPr="00352DB5" w:rsidRDefault="00552E0A" w:rsidP="00552E0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2DB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Obsah:  </w:t>
            </w:r>
          </w:p>
          <w:p w:rsidR="00552E0A" w:rsidRPr="00352DB5" w:rsidRDefault="00552E0A" w:rsidP="00552E0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52E0A" w:rsidRPr="00352DB5" w:rsidRDefault="00552E0A" w:rsidP="00552E0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52DB5">
              <w:rPr>
                <w:rFonts w:ascii="Arial" w:hAnsi="Arial" w:cs="Arial"/>
                <w:b/>
                <w:i/>
                <w:sz w:val="20"/>
                <w:szCs w:val="20"/>
              </w:rPr>
              <w:t>Metody práce:</w:t>
            </w:r>
          </w:p>
          <w:p w:rsidR="00552E0A" w:rsidRDefault="00552E0A" w:rsidP="00552E0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552E0A" w:rsidRPr="00352DB5" w:rsidRDefault="00552E0A" w:rsidP="00552E0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52DB5">
              <w:rPr>
                <w:rFonts w:ascii="Arial" w:hAnsi="Arial" w:cs="Arial"/>
                <w:b/>
                <w:i/>
                <w:sz w:val="20"/>
                <w:szCs w:val="20"/>
              </w:rPr>
              <w:t>Formy:</w:t>
            </w:r>
          </w:p>
          <w:p w:rsidR="00552E0A" w:rsidRPr="00352DB5" w:rsidRDefault="00552E0A" w:rsidP="00552E0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552E0A" w:rsidRPr="00352DB5" w:rsidRDefault="00552E0A" w:rsidP="00552E0A">
            <w:pPr>
              <w:pStyle w:val="Nadpis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707" w:type="dxa"/>
            <w:tcBorders>
              <w:left w:val="single" w:sz="4" w:space="0" w:color="FFFFFF"/>
            </w:tcBorders>
          </w:tcPr>
          <w:p w:rsidR="00552E0A" w:rsidRPr="00352DB5" w:rsidRDefault="00552E0A" w:rsidP="00552E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Celotáborová hra</w:t>
            </w:r>
          </w:p>
          <w:p w:rsidR="00552E0A" w:rsidRPr="00352DB5" w:rsidRDefault="00552E0A" w:rsidP="00552E0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52E0A" w:rsidRPr="00352DB5" w:rsidRDefault="00552E0A" w:rsidP="00552E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Pozorování, komunikace, individuální přístup, motivace, hodnocení</w:t>
            </w:r>
          </w:p>
          <w:p w:rsidR="00552E0A" w:rsidRDefault="00552E0A" w:rsidP="00552E0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52E0A" w:rsidRDefault="00552E0A" w:rsidP="00552E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Hra</w:t>
            </w:r>
          </w:p>
          <w:p w:rsidR="00552E0A" w:rsidRDefault="00552E0A" w:rsidP="00552E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Týmová spolupráce</w:t>
            </w:r>
          </w:p>
          <w:p w:rsidR="00552E0A" w:rsidRDefault="009C4423" w:rsidP="009C4423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Výpravy </w:t>
            </w:r>
            <w:r w:rsidR="00552E0A">
              <w:rPr>
                <w:rFonts w:ascii="Arial" w:hAnsi="Arial" w:cs="Arial"/>
                <w:i/>
                <w:sz w:val="20"/>
                <w:szCs w:val="20"/>
              </w:rPr>
              <w:t>- osobní zkušenost</w:t>
            </w:r>
          </w:p>
          <w:p w:rsidR="003D1ADA" w:rsidRPr="009C4423" w:rsidRDefault="003D1ADA" w:rsidP="009C44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Přímí kontakt vedoucího s dětmi</w:t>
            </w:r>
          </w:p>
        </w:tc>
      </w:tr>
      <w:tr w:rsidR="00552E0A" w:rsidRPr="001201BC" w:rsidTr="00552E0A">
        <w:trPr>
          <w:trHeight w:val="1241"/>
        </w:trPr>
        <w:tc>
          <w:tcPr>
            <w:tcW w:w="2338" w:type="dxa"/>
            <w:tcBorders>
              <w:right w:val="single" w:sz="4" w:space="0" w:color="FFFFFF"/>
            </w:tcBorders>
          </w:tcPr>
          <w:p w:rsidR="00552E0A" w:rsidRPr="00352DB5" w:rsidRDefault="00552E0A" w:rsidP="00552E0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2DB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Výstup: </w:t>
            </w:r>
            <w:r w:rsidRPr="00352DB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707" w:type="dxa"/>
            <w:tcBorders>
              <w:left w:val="single" w:sz="4" w:space="0" w:color="FFFFFF"/>
            </w:tcBorders>
          </w:tcPr>
          <w:p w:rsidR="00552E0A" w:rsidRPr="00352DB5" w:rsidRDefault="00552E0A" w:rsidP="00552E0A">
            <w:pPr>
              <w:pStyle w:val="Nadpis2"/>
              <w:ind w:left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352DB5">
              <w:rPr>
                <w:rFonts w:ascii="Arial" w:hAnsi="Arial" w:cs="Arial"/>
                <w:b w:val="0"/>
                <w:i/>
                <w:sz w:val="20"/>
                <w:szCs w:val="20"/>
              </w:rPr>
              <w:t>kvalitně tráví volný čas</w:t>
            </w:r>
          </w:p>
          <w:p w:rsidR="00552E0A" w:rsidRPr="00352DB5" w:rsidRDefault="00552E0A" w:rsidP="00552E0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2DB5">
              <w:rPr>
                <w:rFonts w:ascii="Arial" w:hAnsi="Arial" w:cs="Arial"/>
                <w:i/>
                <w:sz w:val="20"/>
                <w:szCs w:val="20"/>
              </w:rPr>
              <w:t>uplatňuje se v kolektivu, zvládá týmovou spolupráci</w:t>
            </w:r>
          </w:p>
          <w:p w:rsidR="00552E0A" w:rsidRPr="00352DB5" w:rsidRDefault="00552E0A" w:rsidP="00552E0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2DB5">
              <w:rPr>
                <w:rFonts w:ascii="Arial" w:hAnsi="Arial" w:cs="Arial"/>
                <w:i/>
                <w:sz w:val="20"/>
                <w:szCs w:val="20"/>
              </w:rPr>
              <w:t>přijímá a plní odpovědně svěřené úkoly</w:t>
            </w:r>
          </w:p>
          <w:p w:rsidR="00552E0A" w:rsidRDefault="00552E0A" w:rsidP="00552E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samostatně se rozhoduje</w:t>
            </w:r>
          </w:p>
          <w:p w:rsidR="00552E0A" w:rsidRDefault="00552E0A" w:rsidP="00552E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získané zkušenosti dokáže využít v běžném životě</w:t>
            </w:r>
          </w:p>
          <w:p w:rsidR="00552E0A" w:rsidRPr="00352DB5" w:rsidRDefault="00552E0A" w:rsidP="00552E0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52E0A" w:rsidRPr="001201BC" w:rsidTr="00552E0A">
        <w:trPr>
          <w:trHeight w:val="955"/>
        </w:trPr>
        <w:tc>
          <w:tcPr>
            <w:tcW w:w="2338" w:type="dxa"/>
            <w:tcBorders>
              <w:right w:val="single" w:sz="4" w:space="0" w:color="FFFFFF"/>
            </w:tcBorders>
          </w:tcPr>
          <w:p w:rsidR="00552E0A" w:rsidRPr="00352DB5" w:rsidRDefault="00552E0A" w:rsidP="00552E0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52DB5">
              <w:rPr>
                <w:rFonts w:ascii="Arial" w:hAnsi="Arial" w:cs="Arial"/>
                <w:b/>
                <w:i/>
                <w:sz w:val="20"/>
                <w:szCs w:val="20"/>
              </w:rPr>
              <w:t>Klíčové kompetence:</w:t>
            </w:r>
          </w:p>
          <w:p w:rsidR="00552E0A" w:rsidRPr="00352DB5" w:rsidRDefault="00552E0A" w:rsidP="00552E0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707" w:type="dxa"/>
            <w:tcBorders>
              <w:left w:val="single" w:sz="4" w:space="0" w:color="FFFFFF"/>
            </w:tcBorders>
          </w:tcPr>
          <w:p w:rsidR="00552E0A" w:rsidRPr="00352DB5" w:rsidRDefault="00552E0A" w:rsidP="00552E0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2DB5">
              <w:rPr>
                <w:rFonts w:ascii="Arial" w:hAnsi="Arial" w:cs="Arial"/>
                <w:i/>
                <w:sz w:val="20"/>
                <w:szCs w:val="20"/>
              </w:rPr>
              <w:t xml:space="preserve">viz. </w:t>
            </w:r>
            <w:proofErr w:type="gramStart"/>
            <w:r w:rsidRPr="00352DB5">
              <w:rPr>
                <w:rFonts w:ascii="Arial" w:hAnsi="Arial" w:cs="Arial"/>
                <w:i/>
                <w:sz w:val="20"/>
                <w:szCs w:val="20"/>
              </w:rPr>
              <w:t>příloha</w:t>
            </w:r>
            <w:proofErr w:type="gramEnd"/>
          </w:p>
        </w:tc>
      </w:tr>
    </w:tbl>
    <w:p w:rsidR="005E10AE" w:rsidRPr="00D80A3E" w:rsidRDefault="005E10AE" w:rsidP="005E10AE">
      <w:pPr>
        <w:rPr>
          <w:rFonts w:ascii="Arial" w:hAnsi="Arial" w:cs="Arial"/>
          <w:i/>
          <w:sz w:val="20"/>
          <w:szCs w:val="20"/>
        </w:rPr>
      </w:pPr>
    </w:p>
    <w:p w:rsidR="005E10AE" w:rsidRPr="00D80A3E" w:rsidRDefault="005E10AE" w:rsidP="005E10AE">
      <w:pPr>
        <w:rPr>
          <w:rFonts w:ascii="Arial" w:hAnsi="Arial" w:cs="Arial"/>
          <w:i/>
          <w:sz w:val="20"/>
          <w:szCs w:val="20"/>
        </w:rPr>
      </w:pPr>
    </w:p>
    <w:p w:rsidR="005E10AE" w:rsidRPr="00D80A3E" w:rsidRDefault="005E10AE" w:rsidP="005E10AE">
      <w:pPr>
        <w:rPr>
          <w:rFonts w:ascii="Arial" w:hAnsi="Arial" w:cs="Arial"/>
          <w:i/>
          <w:sz w:val="20"/>
          <w:szCs w:val="20"/>
        </w:rPr>
      </w:pPr>
    </w:p>
    <w:p w:rsidR="005E10AE" w:rsidRPr="00D80A3E" w:rsidRDefault="005E10AE" w:rsidP="005E10AE">
      <w:pPr>
        <w:rPr>
          <w:rFonts w:ascii="Arial" w:hAnsi="Arial" w:cs="Arial"/>
          <w:b/>
          <w:i/>
          <w:sz w:val="20"/>
          <w:szCs w:val="20"/>
        </w:rPr>
      </w:pPr>
    </w:p>
    <w:p w:rsidR="005E10AE" w:rsidRPr="00D80A3E" w:rsidRDefault="005E10AE" w:rsidP="005E10AE">
      <w:pPr>
        <w:rPr>
          <w:rFonts w:ascii="Arial" w:hAnsi="Arial" w:cs="Arial"/>
          <w:b/>
          <w:i/>
          <w:sz w:val="20"/>
          <w:szCs w:val="20"/>
        </w:rPr>
      </w:pPr>
    </w:p>
    <w:p w:rsidR="005E10AE" w:rsidRPr="00D80A3E" w:rsidRDefault="002242EF" w:rsidP="005E10AE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</w:rPr>
        <w:lastRenderedPageBreak/>
        <w:drawing>
          <wp:inline distT="0" distB="0" distL="0" distR="0">
            <wp:extent cx="5760720" cy="82169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DM_hlavička_NOV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0AE" w:rsidRDefault="005E10AE" w:rsidP="005E10AE">
      <w:pPr>
        <w:rPr>
          <w:rFonts w:ascii="Arial" w:hAnsi="Arial" w:cs="Arial"/>
          <w:b/>
          <w:i/>
          <w:sz w:val="20"/>
          <w:szCs w:val="20"/>
        </w:rPr>
      </w:pPr>
    </w:p>
    <w:p w:rsidR="0049718E" w:rsidRDefault="0049718E" w:rsidP="005E10AE">
      <w:pPr>
        <w:rPr>
          <w:rFonts w:ascii="Arial" w:hAnsi="Arial" w:cs="Arial"/>
          <w:b/>
          <w:i/>
          <w:sz w:val="20"/>
          <w:szCs w:val="20"/>
        </w:rPr>
      </w:pPr>
    </w:p>
    <w:p w:rsidR="0049718E" w:rsidRPr="00D80A3E" w:rsidRDefault="0049718E" w:rsidP="005E10AE">
      <w:pPr>
        <w:rPr>
          <w:rFonts w:ascii="Arial" w:hAnsi="Arial" w:cs="Arial"/>
          <w:b/>
          <w:i/>
          <w:sz w:val="20"/>
          <w:szCs w:val="20"/>
        </w:rPr>
      </w:pPr>
    </w:p>
    <w:p w:rsidR="005E10AE" w:rsidRPr="00D80A3E" w:rsidRDefault="005E10AE" w:rsidP="005E10AE">
      <w:pPr>
        <w:rPr>
          <w:rFonts w:ascii="Arial" w:hAnsi="Arial" w:cs="Arial"/>
          <w:b/>
          <w:i/>
          <w:sz w:val="20"/>
          <w:szCs w:val="20"/>
        </w:rPr>
      </w:pPr>
      <w:r w:rsidRPr="00D80A3E">
        <w:rPr>
          <w:rFonts w:ascii="Arial" w:hAnsi="Arial" w:cs="Arial"/>
          <w:b/>
          <w:i/>
          <w:sz w:val="20"/>
          <w:szCs w:val="20"/>
        </w:rPr>
        <w:t>Na konci vzdělávání účastník získává tyto klíčové kompetence:</w:t>
      </w:r>
    </w:p>
    <w:p w:rsidR="005E10AE" w:rsidRPr="00D80A3E" w:rsidRDefault="005E10AE" w:rsidP="005E10AE">
      <w:pPr>
        <w:rPr>
          <w:rFonts w:ascii="Arial" w:hAnsi="Arial" w:cs="Arial"/>
          <w:b/>
          <w:i/>
          <w:sz w:val="20"/>
          <w:szCs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E10AE" w:rsidRPr="00D80A3E" w:rsidTr="00B967C3">
        <w:trPr>
          <w:trHeight w:val="2004"/>
        </w:trPr>
        <w:tc>
          <w:tcPr>
            <w:tcW w:w="9212" w:type="dxa"/>
          </w:tcPr>
          <w:p w:rsidR="005E10AE" w:rsidRPr="00D80A3E" w:rsidRDefault="005E10AE" w:rsidP="00EA761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E10AE" w:rsidRPr="00B967C3" w:rsidRDefault="005E10AE" w:rsidP="00EA7619">
            <w:pPr>
              <w:pStyle w:val="Nadpis4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967C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Kompetence k učení</w:t>
            </w:r>
          </w:p>
          <w:p w:rsidR="005E10AE" w:rsidRPr="00D80A3E" w:rsidRDefault="005E10AE" w:rsidP="00EA7619">
            <w:pPr>
              <w:ind w:firstLine="1276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E10AE" w:rsidRPr="00D80A3E" w:rsidRDefault="005E10AE" w:rsidP="00EA7619">
            <w:pPr>
              <w:ind w:firstLine="1276"/>
              <w:rPr>
                <w:rFonts w:ascii="Arial" w:hAnsi="Arial" w:cs="Arial"/>
                <w:i/>
                <w:sz w:val="20"/>
                <w:szCs w:val="20"/>
              </w:rPr>
            </w:pPr>
            <w:r w:rsidRPr="00D80A3E">
              <w:rPr>
                <w:rFonts w:ascii="Arial" w:hAnsi="Arial" w:cs="Arial"/>
                <w:i/>
                <w:sz w:val="20"/>
                <w:szCs w:val="20"/>
              </w:rPr>
              <w:t>operuje s obecně užívanými termíny, symboly</w:t>
            </w:r>
          </w:p>
          <w:p w:rsidR="005E10AE" w:rsidRPr="00D80A3E" w:rsidRDefault="005E10AE" w:rsidP="00EA7619">
            <w:pPr>
              <w:ind w:firstLine="1276"/>
              <w:rPr>
                <w:rFonts w:ascii="Arial" w:hAnsi="Arial" w:cs="Arial"/>
                <w:i/>
                <w:sz w:val="20"/>
                <w:szCs w:val="20"/>
              </w:rPr>
            </w:pPr>
            <w:r w:rsidRPr="00D80A3E">
              <w:rPr>
                <w:rFonts w:ascii="Arial" w:hAnsi="Arial" w:cs="Arial"/>
                <w:i/>
                <w:sz w:val="20"/>
                <w:szCs w:val="20"/>
              </w:rPr>
              <w:t xml:space="preserve">samostatně pozoruje a experimentuje, porovnává získané výsledky, kriticky </w:t>
            </w:r>
          </w:p>
          <w:p w:rsidR="005E10AE" w:rsidRPr="00D80A3E" w:rsidRDefault="005E10AE" w:rsidP="00EA7619">
            <w:pPr>
              <w:ind w:firstLine="1276"/>
              <w:rPr>
                <w:rFonts w:ascii="Arial" w:hAnsi="Arial" w:cs="Arial"/>
                <w:i/>
                <w:sz w:val="20"/>
                <w:szCs w:val="20"/>
              </w:rPr>
            </w:pPr>
            <w:r w:rsidRPr="00D80A3E">
              <w:rPr>
                <w:rFonts w:ascii="Arial" w:hAnsi="Arial" w:cs="Arial"/>
                <w:i/>
                <w:sz w:val="20"/>
                <w:szCs w:val="20"/>
              </w:rPr>
              <w:t>posuzuje a vyvozuje z nich závěry pro využití v budoucnosti</w:t>
            </w:r>
          </w:p>
          <w:p w:rsidR="005E10AE" w:rsidRPr="00D80A3E" w:rsidRDefault="005E10AE" w:rsidP="00EA7619">
            <w:pPr>
              <w:ind w:firstLine="1276"/>
              <w:rPr>
                <w:rFonts w:ascii="Arial" w:hAnsi="Arial" w:cs="Arial"/>
                <w:i/>
                <w:sz w:val="20"/>
                <w:szCs w:val="20"/>
              </w:rPr>
            </w:pPr>
            <w:r w:rsidRPr="00D80A3E">
              <w:rPr>
                <w:rFonts w:ascii="Arial" w:hAnsi="Arial" w:cs="Arial"/>
                <w:i/>
                <w:sz w:val="20"/>
                <w:szCs w:val="20"/>
              </w:rPr>
              <w:t>kriticky hodnotí výsledky svého učení, diskutuje o nich</w:t>
            </w:r>
          </w:p>
        </w:tc>
      </w:tr>
      <w:tr w:rsidR="005E10AE" w:rsidRPr="00D80A3E" w:rsidTr="00B967C3">
        <w:trPr>
          <w:trHeight w:val="1821"/>
        </w:trPr>
        <w:tc>
          <w:tcPr>
            <w:tcW w:w="9212" w:type="dxa"/>
          </w:tcPr>
          <w:p w:rsidR="005E10AE" w:rsidRPr="00D80A3E" w:rsidRDefault="005E10AE" w:rsidP="00EA761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E10AE" w:rsidRPr="00B967C3" w:rsidRDefault="005E10AE" w:rsidP="00EA7619">
            <w:pPr>
              <w:pStyle w:val="Nadpis4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967C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Kompetence k řešení problému</w:t>
            </w:r>
          </w:p>
          <w:p w:rsidR="005E10AE" w:rsidRPr="00D80A3E" w:rsidRDefault="005E10AE" w:rsidP="00EA7619">
            <w:pPr>
              <w:ind w:firstLine="1276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E10AE" w:rsidRPr="00D80A3E" w:rsidRDefault="005E10AE" w:rsidP="00EA7619">
            <w:pPr>
              <w:ind w:firstLine="1276"/>
              <w:rPr>
                <w:rFonts w:ascii="Arial" w:hAnsi="Arial" w:cs="Arial"/>
                <w:i/>
                <w:sz w:val="20"/>
                <w:szCs w:val="20"/>
              </w:rPr>
            </w:pPr>
            <w:r w:rsidRPr="00D80A3E">
              <w:rPr>
                <w:rFonts w:ascii="Arial" w:hAnsi="Arial" w:cs="Arial"/>
                <w:i/>
                <w:sz w:val="20"/>
                <w:szCs w:val="20"/>
              </w:rPr>
              <w:t xml:space="preserve">ověřuje prakticky správnost řešení problémů a postupy aplikuje při řešení  </w:t>
            </w:r>
          </w:p>
          <w:p w:rsidR="005E10AE" w:rsidRPr="00D80A3E" w:rsidRDefault="005E10AE" w:rsidP="00EA7619">
            <w:pPr>
              <w:ind w:firstLine="1276"/>
              <w:rPr>
                <w:rFonts w:ascii="Arial" w:hAnsi="Arial" w:cs="Arial"/>
                <w:i/>
                <w:sz w:val="20"/>
                <w:szCs w:val="20"/>
              </w:rPr>
            </w:pPr>
            <w:r w:rsidRPr="00D80A3E">
              <w:rPr>
                <w:rFonts w:ascii="Arial" w:hAnsi="Arial" w:cs="Arial"/>
                <w:i/>
                <w:sz w:val="20"/>
                <w:szCs w:val="20"/>
              </w:rPr>
              <w:t>obdobných nebo nových problémových situací</w:t>
            </w:r>
          </w:p>
          <w:p w:rsidR="005E10AE" w:rsidRPr="00D80A3E" w:rsidRDefault="005E10AE" w:rsidP="00EA7619">
            <w:pPr>
              <w:ind w:firstLine="1276"/>
              <w:rPr>
                <w:rFonts w:ascii="Arial" w:hAnsi="Arial" w:cs="Arial"/>
                <w:i/>
                <w:sz w:val="20"/>
                <w:szCs w:val="20"/>
              </w:rPr>
            </w:pPr>
            <w:r w:rsidRPr="00D80A3E">
              <w:rPr>
                <w:rFonts w:ascii="Arial" w:hAnsi="Arial" w:cs="Arial"/>
                <w:i/>
                <w:sz w:val="20"/>
                <w:szCs w:val="20"/>
              </w:rPr>
              <w:t>sleduje vlastní pokrok při zdolávání problémů</w:t>
            </w:r>
          </w:p>
          <w:p w:rsidR="005E10AE" w:rsidRPr="00D80A3E" w:rsidRDefault="005E10AE" w:rsidP="00EA7619">
            <w:pPr>
              <w:ind w:left="1276" w:hanging="1276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</w:tr>
      <w:tr w:rsidR="005E10AE" w:rsidRPr="00D80A3E" w:rsidTr="00B967C3">
        <w:trPr>
          <w:trHeight w:val="1833"/>
        </w:trPr>
        <w:tc>
          <w:tcPr>
            <w:tcW w:w="9212" w:type="dxa"/>
          </w:tcPr>
          <w:p w:rsidR="005E10AE" w:rsidRPr="00D80A3E" w:rsidRDefault="005E10AE" w:rsidP="00EA7619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5E10AE" w:rsidRPr="00B967C3" w:rsidRDefault="005E10AE" w:rsidP="00EA7619">
            <w:pPr>
              <w:pStyle w:val="Nadpis4"/>
              <w:ind w:left="1276" w:hanging="1276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967C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Kompetence komunikativní</w:t>
            </w:r>
          </w:p>
          <w:p w:rsidR="005E10AE" w:rsidRPr="00D80A3E" w:rsidRDefault="005E10AE" w:rsidP="00EA761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E10AE" w:rsidRPr="00D80A3E" w:rsidRDefault="005E10AE" w:rsidP="00EA7619">
            <w:pPr>
              <w:ind w:firstLine="1276"/>
              <w:rPr>
                <w:rFonts w:ascii="Arial" w:hAnsi="Arial" w:cs="Arial"/>
                <w:i/>
                <w:sz w:val="20"/>
                <w:szCs w:val="20"/>
              </w:rPr>
            </w:pPr>
            <w:r w:rsidRPr="00D80A3E">
              <w:rPr>
                <w:rFonts w:ascii="Arial" w:hAnsi="Arial" w:cs="Arial"/>
                <w:i/>
                <w:sz w:val="20"/>
                <w:szCs w:val="20"/>
              </w:rPr>
              <w:t xml:space="preserve"> naslouchá promluvám druhých lidí, porozumí jim, vhodně na ně reaguje</w:t>
            </w:r>
          </w:p>
          <w:p w:rsidR="005E10AE" w:rsidRPr="00D80A3E" w:rsidRDefault="005E10AE" w:rsidP="00EA7619">
            <w:pPr>
              <w:ind w:firstLine="1276"/>
              <w:rPr>
                <w:rFonts w:ascii="Arial" w:hAnsi="Arial" w:cs="Arial"/>
                <w:i/>
                <w:sz w:val="20"/>
                <w:szCs w:val="20"/>
              </w:rPr>
            </w:pPr>
            <w:r w:rsidRPr="00D80A3E">
              <w:rPr>
                <w:rFonts w:ascii="Arial" w:hAnsi="Arial" w:cs="Arial"/>
                <w:i/>
                <w:sz w:val="20"/>
                <w:szCs w:val="20"/>
              </w:rPr>
              <w:t xml:space="preserve"> účinně se zapojuje do diskuse, obhajuje svůj názor</w:t>
            </w:r>
          </w:p>
          <w:p w:rsidR="005E10AE" w:rsidRPr="00D80A3E" w:rsidRDefault="005E10AE" w:rsidP="00EA7619">
            <w:pPr>
              <w:ind w:left="1276" w:hanging="1276"/>
              <w:rPr>
                <w:rFonts w:ascii="Arial" w:hAnsi="Arial" w:cs="Arial"/>
                <w:i/>
                <w:sz w:val="20"/>
                <w:szCs w:val="20"/>
              </w:rPr>
            </w:pPr>
            <w:r w:rsidRPr="00D80A3E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vhodně argumentuje</w:t>
            </w:r>
          </w:p>
        </w:tc>
      </w:tr>
      <w:tr w:rsidR="005E10AE" w:rsidRPr="00D80A3E" w:rsidTr="009473B4">
        <w:trPr>
          <w:trHeight w:val="2059"/>
        </w:trPr>
        <w:tc>
          <w:tcPr>
            <w:tcW w:w="9212" w:type="dxa"/>
          </w:tcPr>
          <w:p w:rsidR="005E10AE" w:rsidRPr="00D80A3E" w:rsidRDefault="005E10AE" w:rsidP="00EA761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E10AE" w:rsidRPr="00B967C3" w:rsidRDefault="005E10AE" w:rsidP="00EA7619">
            <w:pPr>
              <w:pStyle w:val="Nadpis4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967C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Kompetence sociální a personální</w:t>
            </w:r>
          </w:p>
          <w:p w:rsidR="005E10AE" w:rsidRPr="00D80A3E" w:rsidRDefault="005E10AE" w:rsidP="00EA7619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5E10AE" w:rsidRPr="00D80A3E" w:rsidRDefault="005E10AE" w:rsidP="00EA76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80A3E">
              <w:rPr>
                <w:rFonts w:ascii="Arial" w:hAnsi="Arial" w:cs="Arial"/>
                <w:i/>
                <w:sz w:val="20"/>
                <w:szCs w:val="20"/>
              </w:rPr>
              <w:t xml:space="preserve">                       přispívá k diskusi v malé skupině i k debatě celého kolektivu</w:t>
            </w:r>
          </w:p>
          <w:p w:rsidR="005E10AE" w:rsidRPr="00D80A3E" w:rsidRDefault="005E10AE" w:rsidP="00EA76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80A3E">
              <w:rPr>
                <w:rFonts w:ascii="Arial" w:hAnsi="Arial" w:cs="Arial"/>
                <w:i/>
                <w:sz w:val="20"/>
                <w:szCs w:val="20"/>
              </w:rPr>
              <w:t xml:space="preserve">                       chápe potřebu efektivně spolupracovat s druhými při řešení daného úkolu</w:t>
            </w:r>
          </w:p>
          <w:p w:rsidR="005E10AE" w:rsidRPr="00D80A3E" w:rsidRDefault="005E10AE" w:rsidP="00EA76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80A3E">
              <w:rPr>
                <w:rFonts w:ascii="Arial" w:hAnsi="Arial" w:cs="Arial"/>
                <w:i/>
                <w:sz w:val="20"/>
                <w:szCs w:val="20"/>
              </w:rPr>
              <w:t xml:space="preserve">                       oceňuje zkušenosti druhých lidí</w:t>
            </w:r>
          </w:p>
          <w:p w:rsidR="005E10AE" w:rsidRPr="00D80A3E" w:rsidRDefault="005E10AE" w:rsidP="00EA76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80A3E">
              <w:rPr>
                <w:rFonts w:ascii="Arial" w:hAnsi="Arial" w:cs="Arial"/>
                <w:i/>
                <w:sz w:val="20"/>
                <w:szCs w:val="20"/>
              </w:rPr>
              <w:t xml:space="preserve">                       vytváří si pozitivní představu o sobě samém, která podporuje sebedůvěru a </w:t>
            </w:r>
          </w:p>
          <w:p w:rsidR="005E10AE" w:rsidRPr="00D80A3E" w:rsidRDefault="005E10AE" w:rsidP="00EA76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80A3E">
              <w:rPr>
                <w:rFonts w:ascii="Arial" w:hAnsi="Arial" w:cs="Arial"/>
                <w:i/>
                <w:sz w:val="20"/>
                <w:szCs w:val="20"/>
              </w:rPr>
              <w:t xml:space="preserve">                       samostatný rozvoj</w:t>
            </w:r>
          </w:p>
          <w:p w:rsidR="005E10AE" w:rsidRPr="00D80A3E" w:rsidRDefault="005E10AE" w:rsidP="00EA76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80A3E">
              <w:rPr>
                <w:rFonts w:ascii="Arial" w:hAnsi="Arial" w:cs="Arial"/>
                <w:i/>
                <w:sz w:val="20"/>
                <w:szCs w:val="20"/>
              </w:rPr>
              <w:t xml:space="preserve">                       ovládá a řídí svoje jednání tak, aby dosáhl pocitu sebeuspokojení a sebeúcty</w:t>
            </w:r>
          </w:p>
          <w:p w:rsidR="005E10AE" w:rsidRPr="00D80A3E" w:rsidRDefault="005E10AE" w:rsidP="00EA761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002BE" w:rsidRPr="00D80A3E" w:rsidTr="009473B4">
        <w:trPr>
          <w:trHeight w:val="2059"/>
        </w:trPr>
        <w:tc>
          <w:tcPr>
            <w:tcW w:w="9212" w:type="dxa"/>
          </w:tcPr>
          <w:p w:rsidR="00B967C3" w:rsidRDefault="00B967C3" w:rsidP="003B1CC6">
            <w:pPr>
              <w:pStyle w:val="Nadpis4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:rsidR="003B1CC6" w:rsidRPr="00B967C3" w:rsidRDefault="003B1CC6" w:rsidP="003B1CC6">
            <w:pPr>
              <w:pStyle w:val="Nadpis4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967C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Kompetence občanské, činnostní a pracovní</w:t>
            </w:r>
          </w:p>
          <w:p w:rsidR="003B1CC6" w:rsidRPr="00D80A3E" w:rsidRDefault="003B1CC6" w:rsidP="003B1CC6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3B1CC6" w:rsidRDefault="003B1CC6" w:rsidP="003B1CC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80A3E">
              <w:rPr>
                <w:rFonts w:ascii="Arial" w:hAnsi="Arial" w:cs="Arial"/>
                <w:i/>
                <w:sz w:val="20"/>
                <w:szCs w:val="20"/>
              </w:rPr>
              <w:t xml:space="preserve">                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rozhoduje se zodpovědně podle dané situace</w:t>
            </w:r>
          </w:p>
          <w:p w:rsidR="003B1CC6" w:rsidRDefault="003B1CC6" w:rsidP="003B1CC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chová se zodpovědně v krizových situacích a situacích ohrožujících zdraví</w:t>
            </w:r>
          </w:p>
          <w:p w:rsidR="003B1CC6" w:rsidRDefault="003B1CC6" w:rsidP="003B1CC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aktivně se zapojuje do kulturního dění a sportovních aktivit</w:t>
            </w:r>
          </w:p>
          <w:p w:rsidR="003B1CC6" w:rsidRDefault="003B1CC6" w:rsidP="003B1CC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používá bezpečné materiály, nástroje a vybavení</w:t>
            </w:r>
          </w:p>
          <w:p w:rsidR="003B1CC6" w:rsidRDefault="003B1CC6" w:rsidP="003B1CC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dodržuje vymezená pravidla</w:t>
            </w:r>
          </w:p>
          <w:p w:rsidR="003B1CC6" w:rsidRPr="00D80A3E" w:rsidRDefault="003B1CC6" w:rsidP="003B1CC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dokáže efektivně využívat svůj volný čas</w:t>
            </w:r>
          </w:p>
          <w:p w:rsidR="004002BE" w:rsidRPr="00D80A3E" w:rsidRDefault="004002BE" w:rsidP="00EA761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E6142A" w:rsidRDefault="00E6142A"/>
    <w:sectPr w:rsidR="00E6142A" w:rsidSect="00552E0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1B"/>
    <w:rsid w:val="00094E75"/>
    <w:rsid w:val="000A35C5"/>
    <w:rsid w:val="001D4435"/>
    <w:rsid w:val="001E10E7"/>
    <w:rsid w:val="002242EF"/>
    <w:rsid w:val="003455AF"/>
    <w:rsid w:val="00352DB5"/>
    <w:rsid w:val="003B1CC6"/>
    <w:rsid w:val="003C2688"/>
    <w:rsid w:val="003D1ADA"/>
    <w:rsid w:val="004002BE"/>
    <w:rsid w:val="004141E0"/>
    <w:rsid w:val="00431DCD"/>
    <w:rsid w:val="0047028A"/>
    <w:rsid w:val="0049718E"/>
    <w:rsid w:val="004E53E0"/>
    <w:rsid w:val="00552E0A"/>
    <w:rsid w:val="005A5AB7"/>
    <w:rsid w:val="005E10AE"/>
    <w:rsid w:val="00623182"/>
    <w:rsid w:val="00631D25"/>
    <w:rsid w:val="00651F47"/>
    <w:rsid w:val="006E3109"/>
    <w:rsid w:val="007523EF"/>
    <w:rsid w:val="0084731B"/>
    <w:rsid w:val="00910973"/>
    <w:rsid w:val="00913533"/>
    <w:rsid w:val="009473B4"/>
    <w:rsid w:val="009A45E5"/>
    <w:rsid w:val="009B3EFF"/>
    <w:rsid w:val="009C4423"/>
    <w:rsid w:val="00AD4266"/>
    <w:rsid w:val="00B967C3"/>
    <w:rsid w:val="00BE1C75"/>
    <w:rsid w:val="00C23485"/>
    <w:rsid w:val="00D80A3E"/>
    <w:rsid w:val="00E17CBB"/>
    <w:rsid w:val="00E6142A"/>
    <w:rsid w:val="00E9587D"/>
    <w:rsid w:val="00EE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6346E-34F2-4208-BF9B-30C52112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E10AE"/>
    <w:pPr>
      <w:keepNext/>
      <w:ind w:left="375"/>
      <w:outlineLvl w:val="1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5E10AE"/>
    <w:pPr>
      <w:keepNext/>
      <w:outlineLvl w:val="3"/>
    </w:pPr>
    <w:rPr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E10AE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5E10AE"/>
    <w:rPr>
      <w:rFonts w:ascii="Times New Roman" w:eastAsia="Times New Roman" w:hAnsi="Times New Roman" w:cs="Times New Roman"/>
      <w:sz w:val="4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3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3E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DDM Sokolov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Špačková</dc:creator>
  <cp:keywords/>
  <dc:description/>
  <cp:lastModifiedBy>Účet Microsoft</cp:lastModifiedBy>
  <cp:revision>2</cp:revision>
  <cp:lastPrinted>2016-01-15T12:33:00Z</cp:lastPrinted>
  <dcterms:created xsi:type="dcterms:W3CDTF">2024-01-15T09:25:00Z</dcterms:created>
  <dcterms:modified xsi:type="dcterms:W3CDTF">2024-01-15T09:25:00Z</dcterms:modified>
</cp:coreProperties>
</file>