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D3DC" w14:textId="023851A6" w:rsidR="00D44365" w:rsidRDefault="00D44365" w:rsidP="00D44365">
      <w:pPr>
        <w:spacing w:before="0" w:after="0"/>
        <w:jc w:val="center"/>
        <w:rPr>
          <w:rStyle w:val="SupportingText"/>
        </w:rPr>
      </w:pPr>
      <w:r>
        <w:rPr>
          <w:rFonts w:ascii="Arial" w:hAnsi="Arial"/>
          <w:noProof/>
          <w:sz w:val="16"/>
          <w:lang w:eastAsia="cs-CZ"/>
        </w:rPr>
        <w:drawing>
          <wp:inline distT="0" distB="0" distL="0" distR="0" wp14:anchorId="45A0EFC6" wp14:editId="29E7DA1D">
            <wp:extent cx="2063078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0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EBD3A" w14:textId="61099E05" w:rsidR="00FA44C2" w:rsidRPr="00CD2B03" w:rsidRDefault="00E82F43" w:rsidP="00D44365">
      <w:pPr>
        <w:pStyle w:val="Nadpis1"/>
        <w:rPr>
          <w:sz w:val="32"/>
        </w:rPr>
      </w:pPr>
      <w:r>
        <w:rPr>
          <w:sz w:val="32"/>
        </w:rPr>
        <w:t>Dotazník pro žáky</w:t>
      </w:r>
      <w:r w:rsidR="00D44365" w:rsidRPr="00CD2B03">
        <w:rPr>
          <w:sz w:val="32"/>
        </w:rPr>
        <w:br/>
      </w:r>
      <w:r w:rsidR="001D3DE2">
        <w:rPr>
          <w:sz w:val="32"/>
        </w:rPr>
        <w:t>Školní úspěšnost</w:t>
      </w:r>
    </w:p>
    <w:p w14:paraId="1BD792C3" w14:textId="371C1283" w:rsidR="001D3DE2" w:rsidRPr="001D3DE2" w:rsidRDefault="001D3DE2" w:rsidP="001D3DE2">
      <w:pPr>
        <w:pStyle w:val="Podnadpis"/>
        <w:numPr>
          <w:ilvl w:val="0"/>
          <w:numId w:val="0"/>
        </w:numPr>
        <w:rPr>
          <w:rStyle w:val="SupportingText"/>
          <w:rFonts w:ascii="Times New Roman tučné" w:hAnsi="Times New Roman tučné"/>
          <w:sz w:val="22"/>
        </w:rPr>
      </w:pPr>
      <w:r w:rsidRPr="001D3DE2">
        <w:rPr>
          <w:rStyle w:val="SupportingText"/>
          <w:rFonts w:ascii="Times New Roman tučné" w:hAnsi="Times New Roman tučné"/>
          <w:sz w:val="22"/>
        </w:rPr>
        <w:t>Výuka</w:t>
      </w:r>
    </w:p>
    <w:p w14:paraId="1B61858B" w14:textId="5D72E567" w:rsidR="002421D4" w:rsidRPr="00DC2EA1" w:rsidRDefault="001D3DE2" w:rsidP="00D44365">
      <w:pPr>
        <w:rPr>
          <w:rStyle w:val="Zdraznnjemn"/>
          <w:b/>
          <w:i w:val="0"/>
          <w:sz w:val="22"/>
        </w:rPr>
      </w:pPr>
      <w:r w:rsidRPr="001D3DE2">
        <w:rPr>
          <w:b/>
        </w:rPr>
        <w:t>Uveď, co podle tebe platí o výuce ve vaší škole.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361"/>
        <w:gridCol w:w="1016"/>
        <w:gridCol w:w="990"/>
        <w:gridCol w:w="990"/>
        <w:gridCol w:w="1016"/>
        <w:gridCol w:w="1039"/>
      </w:tblGrid>
      <w:tr w:rsidR="001F353B" w:rsidRPr="00605899" w14:paraId="483B805B" w14:textId="1B5FB667" w:rsidTr="001F353B">
        <w:trPr>
          <w:trHeight w:val="283"/>
        </w:trPr>
        <w:tc>
          <w:tcPr>
            <w:tcW w:w="4380" w:type="dxa"/>
            <w:shd w:val="clear" w:color="auto" w:fill="1EB3AC" w:themeFill="accent2"/>
            <w:vAlign w:val="center"/>
          </w:tcPr>
          <w:p w14:paraId="074CE351" w14:textId="77777777" w:rsidR="001F353B" w:rsidRPr="00605899" w:rsidRDefault="001F353B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2BB94849" w14:textId="149144A2" w:rsidR="001F353B" w:rsidRPr="00605899" w:rsidRDefault="001F353B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2" w:type="dxa"/>
            <w:shd w:val="clear" w:color="auto" w:fill="9DC8ED" w:themeFill="accent4"/>
            <w:vAlign w:val="center"/>
          </w:tcPr>
          <w:p w14:paraId="7E16D249" w14:textId="31A9728A" w:rsidR="001F353B" w:rsidRPr="00605899" w:rsidRDefault="001F353B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ano</w:t>
            </w:r>
          </w:p>
        </w:tc>
        <w:tc>
          <w:tcPr>
            <w:tcW w:w="992" w:type="dxa"/>
            <w:shd w:val="clear" w:color="auto" w:fill="8596B0" w:themeFill="accent3"/>
            <w:vAlign w:val="center"/>
          </w:tcPr>
          <w:p w14:paraId="4C8E3C72" w14:textId="0E6EBE1C" w:rsidR="001F353B" w:rsidRPr="00605899" w:rsidRDefault="001F353B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07B1BA0F" w14:textId="7ACAE36C" w:rsidR="001F353B" w:rsidRPr="00605899" w:rsidRDefault="001F353B" w:rsidP="00605899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  <w:tc>
          <w:tcPr>
            <w:tcW w:w="1016" w:type="dxa"/>
            <w:shd w:val="clear" w:color="auto" w:fill="168580" w:themeFill="accent2" w:themeFillShade="BF"/>
          </w:tcPr>
          <w:p w14:paraId="41E557AC" w14:textId="392D63F5" w:rsidR="001F353B" w:rsidRPr="00605899" w:rsidRDefault="001F353B" w:rsidP="00605899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F353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nedokážu posoudit</w:t>
            </w:r>
          </w:p>
        </w:tc>
      </w:tr>
      <w:tr w:rsidR="001F353B" w:rsidRPr="00605899" w14:paraId="2CD2C9F8" w14:textId="16613B8D" w:rsidTr="001F353B">
        <w:trPr>
          <w:trHeight w:val="283"/>
        </w:trPr>
        <w:tc>
          <w:tcPr>
            <w:tcW w:w="4380" w:type="dxa"/>
          </w:tcPr>
          <w:p w14:paraId="2DB7F1A9" w14:textId="273EABB6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246ED">
              <w:t>Výuka je zajímavá.</w:t>
            </w:r>
          </w:p>
        </w:tc>
        <w:tc>
          <w:tcPr>
            <w:tcW w:w="1016" w:type="dxa"/>
            <w:vAlign w:val="center"/>
          </w:tcPr>
          <w:p w14:paraId="04BEA8A1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DFDD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33DDAD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7CC1F1F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B36507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5521ED14" w14:textId="5DB8A5B6" w:rsidTr="001F353B">
        <w:trPr>
          <w:trHeight w:val="283"/>
        </w:trPr>
        <w:tc>
          <w:tcPr>
            <w:tcW w:w="4380" w:type="dxa"/>
          </w:tcPr>
          <w:p w14:paraId="2D9B038A" w14:textId="134B774A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246ED">
              <w:t>Ve škole se hodně naučím.</w:t>
            </w:r>
          </w:p>
        </w:tc>
        <w:tc>
          <w:tcPr>
            <w:tcW w:w="1016" w:type="dxa"/>
            <w:vAlign w:val="center"/>
          </w:tcPr>
          <w:p w14:paraId="2EE393CF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AA3B65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B591AA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CA2304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FBA2CD5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3DCE6A5C" w14:textId="7456A890" w:rsidTr="001F353B">
        <w:trPr>
          <w:trHeight w:val="283"/>
        </w:trPr>
        <w:tc>
          <w:tcPr>
            <w:tcW w:w="4380" w:type="dxa"/>
          </w:tcPr>
          <w:p w14:paraId="5C017FE4" w14:textId="1F387EB8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>Učitelé mi vysvětlují učivo srozumitelně.</w:t>
            </w:r>
          </w:p>
        </w:tc>
        <w:tc>
          <w:tcPr>
            <w:tcW w:w="1016" w:type="dxa"/>
            <w:vAlign w:val="center"/>
          </w:tcPr>
          <w:p w14:paraId="40942EC9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FD3B083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273CC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7525D34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B8D9D9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155C3B74" w14:textId="42E283E4" w:rsidTr="001F353B">
        <w:trPr>
          <w:trHeight w:val="283"/>
        </w:trPr>
        <w:tc>
          <w:tcPr>
            <w:tcW w:w="4380" w:type="dxa"/>
          </w:tcPr>
          <w:p w14:paraId="7998EA5E" w14:textId="49576440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 xml:space="preserve">Učitelé mě vedou k tomu, </w:t>
            </w:r>
            <w:r w:rsidR="00DC4B5C">
              <w:br/>
            </w:r>
            <w:r w:rsidRPr="00B246ED">
              <w:t>abych se uměl/a samostatně učit.</w:t>
            </w:r>
          </w:p>
        </w:tc>
        <w:tc>
          <w:tcPr>
            <w:tcW w:w="1016" w:type="dxa"/>
            <w:vAlign w:val="center"/>
          </w:tcPr>
          <w:p w14:paraId="7A640038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697015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FDCCB2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FA26DD3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6EA8EDC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537DEF1C" w14:textId="6F7736E8" w:rsidTr="001F353B">
        <w:trPr>
          <w:trHeight w:val="283"/>
        </w:trPr>
        <w:tc>
          <w:tcPr>
            <w:tcW w:w="4380" w:type="dxa"/>
          </w:tcPr>
          <w:p w14:paraId="7D2F97DE" w14:textId="77777777" w:rsidR="00DC4B5C" w:rsidRDefault="001F353B" w:rsidP="001D3DE2">
            <w:pPr>
              <w:spacing w:before="0" w:after="0"/>
              <w:jc w:val="left"/>
            </w:pPr>
            <w:r w:rsidRPr="00B246ED">
              <w:t xml:space="preserve">Ve výuce často pracujeme ve dvojicích </w:t>
            </w:r>
          </w:p>
          <w:p w14:paraId="1447B6F5" w14:textId="38ADC371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>nebo ve skupinách.</w:t>
            </w:r>
          </w:p>
        </w:tc>
        <w:tc>
          <w:tcPr>
            <w:tcW w:w="1016" w:type="dxa"/>
            <w:vAlign w:val="center"/>
          </w:tcPr>
          <w:p w14:paraId="1E4283D6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8705F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8BDF3A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CFF9181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B8249D5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79939568" w14:textId="60574B6A" w:rsidTr="001F353B">
        <w:trPr>
          <w:trHeight w:val="283"/>
        </w:trPr>
        <w:tc>
          <w:tcPr>
            <w:tcW w:w="4380" w:type="dxa"/>
          </w:tcPr>
          <w:p w14:paraId="70F228A9" w14:textId="77777777" w:rsidR="00DC4B5C" w:rsidRDefault="001F353B" w:rsidP="001D3DE2">
            <w:pPr>
              <w:spacing w:before="0" w:after="0"/>
              <w:jc w:val="left"/>
            </w:pPr>
            <w:r w:rsidRPr="00B246ED">
              <w:t xml:space="preserve">Učím se samostatně vyhledávat </w:t>
            </w:r>
          </w:p>
          <w:p w14:paraId="302224D4" w14:textId="25E22D57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>a zpracovávat informace.</w:t>
            </w:r>
          </w:p>
        </w:tc>
        <w:tc>
          <w:tcPr>
            <w:tcW w:w="1016" w:type="dxa"/>
            <w:vAlign w:val="center"/>
          </w:tcPr>
          <w:p w14:paraId="28EBB242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5224E43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215AB3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AA15054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0FF515F3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60A3C021" w14:textId="4857C918" w:rsidTr="001F353B">
        <w:trPr>
          <w:trHeight w:val="283"/>
        </w:trPr>
        <w:tc>
          <w:tcPr>
            <w:tcW w:w="4380" w:type="dxa"/>
          </w:tcPr>
          <w:p w14:paraId="7516F965" w14:textId="77777777" w:rsidR="00DC4B5C" w:rsidRDefault="001F353B" w:rsidP="001D3DE2">
            <w:pPr>
              <w:spacing w:before="0" w:after="0"/>
              <w:jc w:val="left"/>
            </w:pPr>
            <w:r w:rsidRPr="00B246ED">
              <w:t xml:space="preserve">Ve výuce se využívají i praktické činnosti (pokusy, práce s pomůckami a programy, </w:t>
            </w:r>
          </w:p>
          <w:p w14:paraId="373343E8" w14:textId="150ED53B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>s texty atd.).</w:t>
            </w:r>
          </w:p>
        </w:tc>
        <w:tc>
          <w:tcPr>
            <w:tcW w:w="1016" w:type="dxa"/>
            <w:vAlign w:val="center"/>
          </w:tcPr>
          <w:p w14:paraId="44C0DC2B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5CB430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1D6279F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FBAE9B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ACA71F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3BDEAF9A" w14:textId="7381E451" w:rsidTr="001F353B">
        <w:trPr>
          <w:trHeight w:val="283"/>
        </w:trPr>
        <w:tc>
          <w:tcPr>
            <w:tcW w:w="4380" w:type="dxa"/>
          </w:tcPr>
          <w:p w14:paraId="6E173A3F" w14:textId="6443AFB3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>Ve výuce jsou i projekty, které propojují více předmětů.</w:t>
            </w:r>
          </w:p>
        </w:tc>
        <w:tc>
          <w:tcPr>
            <w:tcW w:w="1016" w:type="dxa"/>
            <w:vAlign w:val="center"/>
          </w:tcPr>
          <w:p w14:paraId="0C226B1E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74047D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DCF7CB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81AEC0D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5920F96D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228CAD33" w14:textId="610DAA21" w:rsidTr="001F353B">
        <w:trPr>
          <w:trHeight w:val="283"/>
        </w:trPr>
        <w:tc>
          <w:tcPr>
            <w:tcW w:w="4380" w:type="dxa"/>
          </w:tcPr>
          <w:p w14:paraId="4A584049" w14:textId="77777777" w:rsidR="00DC4B5C" w:rsidRDefault="001F353B" w:rsidP="001D3DE2">
            <w:pPr>
              <w:spacing w:before="0" w:after="0"/>
              <w:jc w:val="left"/>
            </w:pPr>
            <w:r w:rsidRPr="00B246ED">
              <w:t xml:space="preserve">Učitelé se zajímají a podporují moje zájmy </w:t>
            </w:r>
          </w:p>
          <w:p w14:paraId="038E6EC9" w14:textId="0D6A840B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>a koníčky.</w:t>
            </w:r>
          </w:p>
        </w:tc>
        <w:tc>
          <w:tcPr>
            <w:tcW w:w="1016" w:type="dxa"/>
            <w:vAlign w:val="center"/>
          </w:tcPr>
          <w:p w14:paraId="0A3CBE4F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5D9365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EC7A76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A22C280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444A487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4AD6EC6A" w14:textId="3868C881" w:rsidTr="001F353B">
        <w:trPr>
          <w:trHeight w:val="283"/>
        </w:trPr>
        <w:tc>
          <w:tcPr>
            <w:tcW w:w="4380" w:type="dxa"/>
          </w:tcPr>
          <w:p w14:paraId="51AAA84C" w14:textId="574A9BA3" w:rsidR="001F353B" w:rsidRPr="00605899" w:rsidRDefault="001F353B" w:rsidP="001D3DE2">
            <w:pPr>
              <w:spacing w:before="0" w:after="0"/>
              <w:jc w:val="left"/>
              <w:rPr>
                <w:rFonts w:cstheme="minorHAnsi"/>
                <w:sz w:val="20"/>
                <w:szCs w:val="20"/>
              </w:rPr>
            </w:pPr>
            <w:r w:rsidRPr="00B246ED">
              <w:t>Často něčemu nerozumím a učím se jen nazpaměť.</w:t>
            </w:r>
          </w:p>
        </w:tc>
        <w:tc>
          <w:tcPr>
            <w:tcW w:w="1016" w:type="dxa"/>
            <w:vAlign w:val="center"/>
          </w:tcPr>
          <w:p w14:paraId="1B0750FD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BACA89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F8AE54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944AE14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26E0C133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34EFCC35" w14:textId="17608E2F" w:rsidTr="001F353B">
        <w:trPr>
          <w:trHeight w:val="283"/>
        </w:trPr>
        <w:tc>
          <w:tcPr>
            <w:tcW w:w="4380" w:type="dxa"/>
          </w:tcPr>
          <w:p w14:paraId="4039E91F" w14:textId="77777777" w:rsidR="00DC4B5C" w:rsidRDefault="001F353B" w:rsidP="001D3DE2">
            <w:pPr>
              <w:spacing w:before="0" w:after="0"/>
              <w:jc w:val="left"/>
            </w:pPr>
            <w:r w:rsidRPr="00B246ED">
              <w:t xml:space="preserve">Učitelé přistupují k žákům podle </w:t>
            </w:r>
          </w:p>
          <w:p w14:paraId="1190EC57" w14:textId="36A70364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246ED">
              <w:t>jejich schopností a rychlosti.</w:t>
            </w:r>
          </w:p>
        </w:tc>
        <w:tc>
          <w:tcPr>
            <w:tcW w:w="1016" w:type="dxa"/>
            <w:vAlign w:val="center"/>
          </w:tcPr>
          <w:p w14:paraId="7FC7716F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57B97F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73EE84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3920C55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6E3B4D94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69B1BD06" w14:textId="741C22EB" w:rsidTr="001F353B">
        <w:trPr>
          <w:trHeight w:val="283"/>
        </w:trPr>
        <w:tc>
          <w:tcPr>
            <w:tcW w:w="4380" w:type="dxa"/>
          </w:tcPr>
          <w:p w14:paraId="0EA32C8B" w14:textId="77777777" w:rsidR="00DC4B5C" w:rsidRDefault="001F353B" w:rsidP="001D3DE2">
            <w:pPr>
              <w:spacing w:before="0" w:after="0"/>
              <w:jc w:val="left"/>
            </w:pPr>
            <w:r w:rsidRPr="00B246ED">
              <w:t xml:space="preserve">Učitelé mne dovedou dobře motivovat </w:t>
            </w:r>
          </w:p>
          <w:p w14:paraId="6E79D0FD" w14:textId="08B12348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B246ED">
              <w:t>k co nejlepšímu výkonu</w:t>
            </w:r>
            <w:r>
              <w:t>.</w:t>
            </w:r>
          </w:p>
        </w:tc>
        <w:tc>
          <w:tcPr>
            <w:tcW w:w="1016" w:type="dxa"/>
            <w:vAlign w:val="center"/>
          </w:tcPr>
          <w:p w14:paraId="52535B8A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EBB10C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F3F321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7C2DD54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</w:tcPr>
          <w:p w14:paraId="767490D2" w14:textId="77777777" w:rsidR="001F353B" w:rsidRPr="00605899" w:rsidRDefault="001F353B" w:rsidP="001D3DE2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50EA999" w14:textId="77777777" w:rsidR="00DC2EA1" w:rsidRDefault="00DC2EA1" w:rsidP="002421D4">
      <w:pPr>
        <w:rPr>
          <w:b/>
        </w:rPr>
      </w:pPr>
    </w:p>
    <w:p w14:paraId="03C88331" w14:textId="1D20A172" w:rsidR="001F353B" w:rsidRPr="00DC2EA1" w:rsidRDefault="001F353B" w:rsidP="001F353B">
      <w:pPr>
        <w:rPr>
          <w:rStyle w:val="Zdraznnjemn"/>
          <w:b/>
          <w:i w:val="0"/>
          <w:sz w:val="22"/>
        </w:rPr>
      </w:pPr>
      <w:r w:rsidRPr="001F353B">
        <w:rPr>
          <w:b/>
        </w:rPr>
        <w:t>Jsou ve vaší škole velké rozdíly</w:t>
      </w:r>
      <w:r>
        <w:rPr>
          <w:b/>
        </w:rPr>
        <w:t xml:space="preserve"> …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361"/>
        <w:gridCol w:w="1016"/>
        <w:gridCol w:w="990"/>
        <w:gridCol w:w="990"/>
        <w:gridCol w:w="1016"/>
        <w:gridCol w:w="1039"/>
      </w:tblGrid>
      <w:tr w:rsidR="001F353B" w:rsidRPr="00605899" w14:paraId="12FFAA83" w14:textId="77777777" w:rsidTr="001F353B">
        <w:trPr>
          <w:trHeight w:val="283"/>
        </w:trPr>
        <w:tc>
          <w:tcPr>
            <w:tcW w:w="4361" w:type="dxa"/>
            <w:shd w:val="clear" w:color="auto" w:fill="1EB3AC" w:themeFill="accent2"/>
            <w:vAlign w:val="center"/>
          </w:tcPr>
          <w:p w14:paraId="3E5DAE91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2AFEBA42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0" w:type="dxa"/>
            <w:shd w:val="clear" w:color="auto" w:fill="9DC8ED" w:themeFill="accent4"/>
            <w:vAlign w:val="center"/>
          </w:tcPr>
          <w:p w14:paraId="093C37B1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ano</w:t>
            </w:r>
          </w:p>
        </w:tc>
        <w:tc>
          <w:tcPr>
            <w:tcW w:w="990" w:type="dxa"/>
            <w:shd w:val="clear" w:color="auto" w:fill="8596B0" w:themeFill="accent3"/>
            <w:vAlign w:val="center"/>
          </w:tcPr>
          <w:p w14:paraId="6631403D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0A7A542E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  <w:tc>
          <w:tcPr>
            <w:tcW w:w="1039" w:type="dxa"/>
            <w:shd w:val="clear" w:color="auto" w:fill="168580" w:themeFill="accent2" w:themeFillShade="BF"/>
          </w:tcPr>
          <w:p w14:paraId="11FC3165" w14:textId="77777777" w:rsidR="001F353B" w:rsidRPr="00605899" w:rsidRDefault="001F353B" w:rsidP="002426EC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F353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nedokážu posoudit</w:t>
            </w:r>
          </w:p>
        </w:tc>
      </w:tr>
      <w:tr w:rsidR="001F353B" w:rsidRPr="00605899" w14:paraId="0763DEC5" w14:textId="77777777" w:rsidTr="001F353B">
        <w:trPr>
          <w:trHeight w:val="283"/>
        </w:trPr>
        <w:tc>
          <w:tcPr>
            <w:tcW w:w="4361" w:type="dxa"/>
          </w:tcPr>
          <w:p w14:paraId="753D2D9E" w14:textId="07DE50FC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70F48">
              <w:t>v kvalitě výuky jednotlivých předmětů</w:t>
            </w:r>
            <w:r>
              <w:t>?</w:t>
            </w:r>
          </w:p>
        </w:tc>
        <w:tc>
          <w:tcPr>
            <w:tcW w:w="1016" w:type="dxa"/>
            <w:vAlign w:val="center"/>
          </w:tcPr>
          <w:p w14:paraId="470BF1EC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04CB763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A2423D7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77F9E89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5F1C6C8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2CF83738" w14:textId="77777777" w:rsidTr="001F353B">
        <w:trPr>
          <w:trHeight w:val="283"/>
        </w:trPr>
        <w:tc>
          <w:tcPr>
            <w:tcW w:w="4361" w:type="dxa"/>
          </w:tcPr>
          <w:p w14:paraId="69983E27" w14:textId="76C3F8B4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70F48">
              <w:t>v náročnosti výuky jednotlivých předmětů</w:t>
            </w:r>
            <w:r>
              <w:t>?</w:t>
            </w:r>
          </w:p>
        </w:tc>
        <w:tc>
          <w:tcPr>
            <w:tcW w:w="1016" w:type="dxa"/>
            <w:vAlign w:val="center"/>
          </w:tcPr>
          <w:p w14:paraId="109556F5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C35A0FD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06DD54A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09C4762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66B49BB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052EDA68" w14:textId="77777777" w:rsidTr="001F353B">
        <w:trPr>
          <w:trHeight w:val="283"/>
        </w:trPr>
        <w:tc>
          <w:tcPr>
            <w:tcW w:w="4361" w:type="dxa"/>
          </w:tcPr>
          <w:p w14:paraId="496B203B" w14:textId="5E697C65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70F48">
              <w:t>v přístupu jednotlivých učitelů</w:t>
            </w:r>
            <w:r>
              <w:t>?</w:t>
            </w:r>
          </w:p>
        </w:tc>
        <w:tc>
          <w:tcPr>
            <w:tcW w:w="1016" w:type="dxa"/>
            <w:vAlign w:val="center"/>
          </w:tcPr>
          <w:p w14:paraId="2DC05CD0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7B5682F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56ABE00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3B07C132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38B61AC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17D6FDD" w14:textId="77777777" w:rsidR="001F353B" w:rsidRDefault="001F353B" w:rsidP="001F353B">
      <w:pPr>
        <w:rPr>
          <w:b/>
        </w:rPr>
      </w:pPr>
    </w:p>
    <w:p w14:paraId="501243CB" w14:textId="428FF6F7" w:rsidR="001F353B" w:rsidRPr="001D3DE2" w:rsidRDefault="001F353B" w:rsidP="001F353B">
      <w:pPr>
        <w:pStyle w:val="Podnadpis"/>
        <w:numPr>
          <w:ilvl w:val="0"/>
          <w:numId w:val="0"/>
        </w:numPr>
        <w:rPr>
          <w:rStyle w:val="SupportingText"/>
          <w:rFonts w:ascii="Times New Roman tučné" w:hAnsi="Times New Roman tučné"/>
          <w:sz w:val="22"/>
        </w:rPr>
      </w:pPr>
      <w:r>
        <w:rPr>
          <w:rStyle w:val="SupportingText"/>
          <w:rFonts w:ascii="Times New Roman tučné" w:hAnsi="Times New Roman tučné"/>
          <w:sz w:val="22"/>
        </w:rPr>
        <w:t>Hodnocení</w:t>
      </w:r>
    </w:p>
    <w:p w14:paraId="67BFA978" w14:textId="77777777" w:rsidR="001F353B" w:rsidRPr="00DC2EA1" w:rsidRDefault="001F353B" w:rsidP="001F353B">
      <w:pPr>
        <w:rPr>
          <w:rStyle w:val="Zdraznnjemn"/>
          <w:b/>
          <w:i w:val="0"/>
          <w:sz w:val="22"/>
        </w:rPr>
      </w:pPr>
      <w:r w:rsidRPr="001D3DE2">
        <w:rPr>
          <w:b/>
        </w:rPr>
        <w:t>Uveď, co podle tebe platí o výuce ve vaší škole.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361"/>
        <w:gridCol w:w="1016"/>
        <w:gridCol w:w="990"/>
        <w:gridCol w:w="990"/>
        <w:gridCol w:w="1016"/>
        <w:gridCol w:w="1039"/>
      </w:tblGrid>
      <w:tr w:rsidR="001F353B" w:rsidRPr="00605899" w14:paraId="3D827E7C" w14:textId="77777777" w:rsidTr="001F353B">
        <w:trPr>
          <w:trHeight w:val="283"/>
        </w:trPr>
        <w:tc>
          <w:tcPr>
            <w:tcW w:w="4361" w:type="dxa"/>
            <w:shd w:val="clear" w:color="auto" w:fill="1EB3AC" w:themeFill="accent2"/>
            <w:vAlign w:val="center"/>
          </w:tcPr>
          <w:p w14:paraId="3ED561EC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1B1A61D8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0" w:type="dxa"/>
            <w:shd w:val="clear" w:color="auto" w:fill="9DC8ED" w:themeFill="accent4"/>
            <w:vAlign w:val="center"/>
          </w:tcPr>
          <w:p w14:paraId="5E285D67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ano</w:t>
            </w:r>
          </w:p>
        </w:tc>
        <w:tc>
          <w:tcPr>
            <w:tcW w:w="990" w:type="dxa"/>
            <w:shd w:val="clear" w:color="auto" w:fill="8596B0" w:themeFill="accent3"/>
            <w:vAlign w:val="center"/>
          </w:tcPr>
          <w:p w14:paraId="4D9432A0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496707C8" w14:textId="77777777" w:rsidR="001F353B" w:rsidRPr="00605899" w:rsidRDefault="001F353B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  <w:tc>
          <w:tcPr>
            <w:tcW w:w="1039" w:type="dxa"/>
            <w:shd w:val="clear" w:color="auto" w:fill="168580" w:themeFill="accent2" w:themeFillShade="BF"/>
          </w:tcPr>
          <w:p w14:paraId="10A24D77" w14:textId="77777777" w:rsidR="001F353B" w:rsidRPr="00605899" w:rsidRDefault="001F353B" w:rsidP="002426EC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F353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nedokážu posoudit</w:t>
            </w:r>
          </w:p>
        </w:tc>
      </w:tr>
      <w:tr w:rsidR="001F353B" w:rsidRPr="00605899" w14:paraId="6789A08F" w14:textId="77777777" w:rsidTr="001F353B">
        <w:trPr>
          <w:trHeight w:val="283"/>
        </w:trPr>
        <w:tc>
          <w:tcPr>
            <w:tcW w:w="4361" w:type="dxa"/>
          </w:tcPr>
          <w:p w14:paraId="523B33FC" w14:textId="48AA83BD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3D18">
              <w:t>Hodnocení a známkování je spravedlivé.</w:t>
            </w:r>
          </w:p>
        </w:tc>
        <w:tc>
          <w:tcPr>
            <w:tcW w:w="1016" w:type="dxa"/>
            <w:vAlign w:val="center"/>
          </w:tcPr>
          <w:p w14:paraId="44463BB0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56CB36A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62BD99A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B47B899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9817C48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456E283D" w14:textId="77777777" w:rsidTr="001F353B">
        <w:trPr>
          <w:trHeight w:val="283"/>
        </w:trPr>
        <w:tc>
          <w:tcPr>
            <w:tcW w:w="4361" w:type="dxa"/>
          </w:tcPr>
          <w:p w14:paraId="25E175F4" w14:textId="391C585E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3D18">
              <w:lastRenderedPageBreak/>
              <w:t xml:space="preserve">Učitelé hodnotí výsledky tak, že je jasné, </w:t>
            </w:r>
            <w:r>
              <w:br/>
            </w:r>
            <w:r w:rsidRPr="00793D18">
              <w:t>co mohu udělat, abych se zlepšil/a.</w:t>
            </w:r>
          </w:p>
        </w:tc>
        <w:tc>
          <w:tcPr>
            <w:tcW w:w="1016" w:type="dxa"/>
            <w:vAlign w:val="center"/>
          </w:tcPr>
          <w:p w14:paraId="5576C99C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92159CF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F7F48DF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11B5159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00CC854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39B27C31" w14:textId="77777777" w:rsidTr="001F353B">
        <w:trPr>
          <w:trHeight w:val="283"/>
        </w:trPr>
        <w:tc>
          <w:tcPr>
            <w:tcW w:w="4361" w:type="dxa"/>
          </w:tcPr>
          <w:p w14:paraId="0C20EEBE" w14:textId="7A6F552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3D18">
              <w:t>Mám dostatečný přehled o svých známkách.</w:t>
            </w:r>
          </w:p>
        </w:tc>
        <w:tc>
          <w:tcPr>
            <w:tcW w:w="1016" w:type="dxa"/>
            <w:vAlign w:val="center"/>
          </w:tcPr>
          <w:p w14:paraId="6673A292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D30BA0A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15E0D44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02FB874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1C4104E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353B" w:rsidRPr="00605899" w14:paraId="08B22131" w14:textId="77777777" w:rsidTr="001F353B">
        <w:trPr>
          <w:trHeight w:val="283"/>
        </w:trPr>
        <w:tc>
          <w:tcPr>
            <w:tcW w:w="4361" w:type="dxa"/>
          </w:tcPr>
          <w:p w14:paraId="0F53474F" w14:textId="44ACED6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793D18">
              <w:t>Učitelé oceňují školní úspěchy žáků</w:t>
            </w:r>
            <w:r>
              <w:t>.</w:t>
            </w:r>
          </w:p>
        </w:tc>
        <w:tc>
          <w:tcPr>
            <w:tcW w:w="1016" w:type="dxa"/>
            <w:vAlign w:val="center"/>
          </w:tcPr>
          <w:p w14:paraId="08E35D92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589628A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295F9F6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5EA32430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3B02CC4" w14:textId="77777777" w:rsidR="001F353B" w:rsidRPr="00605899" w:rsidRDefault="001F353B" w:rsidP="001F353B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AFFAF1" w14:textId="77777777" w:rsidR="001F353B" w:rsidRDefault="001F353B" w:rsidP="001F353B">
      <w:pPr>
        <w:rPr>
          <w:b/>
        </w:rPr>
      </w:pPr>
    </w:p>
    <w:p w14:paraId="2FC03CA3" w14:textId="30C4E405" w:rsidR="004B1D6A" w:rsidRPr="001D3DE2" w:rsidRDefault="004B1D6A" w:rsidP="004B1D6A">
      <w:pPr>
        <w:pStyle w:val="Podnadpis"/>
        <w:numPr>
          <w:ilvl w:val="0"/>
          <w:numId w:val="0"/>
        </w:numPr>
        <w:rPr>
          <w:rStyle w:val="SupportingText"/>
          <w:rFonts w:ascii="Times New Roman tučné" w:hAnsi="Times New Roman tučné"/>
          <w:sz w:val="22"/>
        </w:rPr>
      </w:pPr>
      <w:r>
        <w:rPr>
          <w:rStyle w:val="SupportingText"/>
          <w:rFonts w:ascii="Times New Roman tučné" w:hAnsi="Times New Roman tučné"/>
          <w:sz w:val="22"/>
        </w:rPr>
        <w:t>Náročnost</w:t>
      </w:r>
    </w:p>
    <w:p w14:paraId="7CE30244" w14:textId="4E8D01E3" w:rsidR="004B1D6A" w:rsidRPr="00DC2EA1" w:rsidRDefault="004B1D6A" w:rsidP="004B1D6A">
      <w:pPr>
        <w:rPr>
          <w:rStyle w:val="Zdraznnjemn"/>
          <w:b/>
          <w:i w:val="0"/>
          <w:sz w:val="22"/>
        </w:rPr>
      </w:pPr>
      <w:r w:rsidRPr="004B1D6A">
        <w:rPr>
          <w:b/>
        </w:rPr>
        <w:t>Uveď, co je pro tebe největší překážkou, abys mohl/mohla mít lepší výsledky.</w:t>
      </w:r>
    </w:p>
    <w:tbl>
      <w:tblPr>
        <w:tblW w:w="5000" w:type="pct"/>
        <w:tblBorders>
          <w:top w:val="single" w:sz="4" w:space="0" w:color="45556A" w:themeColor="text2"/>
          <w:bottom w:val="single" w:sz="12" w:space="0" w:color="45556A" w:themeColor="text2"/>
          <w:insideH w:val="single" w:sz="4" w:space="0" w:color="45556A" w:themeColor="text2"/>
          <w:insideV w:val="single" w:sz="4" w:space="0" w:color="45556A" w:themeColor="text2"/>
        </w:tblBorders>
        <w:tblLook w:val="04A0" w:firstRow="1" w:lastRow="0" w:firstColumn="1" w:lastColumn="0" w:noHBand="0" w:noVBand="1"/>
      </w:tblPr>
      <w:tblGrid>
        <w:gridCol w:w="4361"/>
        <w:gridCol w:w="1016"/>
        <w:gridCol w:w="990"/>
        <w:gridCol w:w="990"/>
        <w:gridCol w:w="1016"/>
        <w:gridCol w:w="1039"/>
      </w:tblGrid>
      <w:tr w:rsidR="004B1D6A" w:rsidRPr="00605899" w14:paraId="538746AB" w14:textId="77777777" w:rsidTr="002426EC">
        <w:trPr>
          <w:trHeight w:val="283"/>
        </w:trPr>
        <w:tc>
          <w:tcPr>
            <w:tcW w:w="4361" w:type="dxa"/>
            <w:shd w:val="clear" w:color="auto" w:fill="1EB3AC" w:themeFill="accent2"/>
            <w:vAlign w:val="center"/>
          </w:tcPr>
          <w:p w14:paraId="2BDAEEBA" w14:textId="77777777" w:rsidR="004B1D6A" w:rsidRPr="00605899" w:rsidRDefault="004B1D6A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0073CF" w:themeFill="accent1"/>
            <w:vAlign w:val="center"/>
          </w:tcPr>
          <w:p w14:paraId="09053183" w14:textId="77777777" w:rsidR="004B1D6A" w:rsidRPr="00605899" w:rsidRDefault="004B1D6A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ano</w:t>
            </w:r>
          </w:p>
        </w:tc>
        <w:tc>
          <w:tcPr>
            <w:tcW w:w="990" w:type="dxa"/>
            <w:shd w:val="clear" w:color="auto" w:fill="9DC8ED" w:themeFill="accent4"/>
            <w:vAlign w:val="center"/>
          </w:tcPr>
          <w:p w14:paraId="27491D32" w14:textId="77777777" w:rsidR="004B1D6A" w:rsidRPr="00605899" w:rsidRDefault="004B1D6A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ano</w:t>
            </w:r>
          </w:p>
        </w:tc>
        <w:tc>
          <w:tcPr>
            <w:tcW w:w="990" w:type="dxa"/>
            <w:shd w:val="clear" w:color="auto" w:fill="8596B0" w:themeFill="accent3"/>
            <w:vAlign w:val="center"/>
          </w:tcPr>
          <w:p w14:paraId="3AF1E041" w14:textId="77777777" w:rsidR="004B1D6A" w:rsidRPr="00605899" w:rsidRDefault="004B1D6A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spíše </w:t>
            </w: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br/>
              <w:t>ne</w:t>
            </w:r>
          </w:p>
        </w:tc>
        <w:tc>
          <w:tcPr>
            <w:tcW w:w="1016" w:type="dxa"/>
            <w:shd w:val="clear" w:color="auto" w:fill="5B6E8C" w:themeFill="accent3" w:themeFillShade="BF"/>
            <w:vAlign w:val="center"/>
          </w:tcPr>
          <w:p w14:paraId="6C34F653" w14:textId="77777777" w:rsidR="004B1D6A" w:rsidRPr="00605899" w:rsidRDefault="004B1D6A" w:rsidP="002426EC">
            <w:pPr>
              <w:spacing w:before="0" w:after="0"/>
              <w:jc w:val="center"/>
              <w:rPr>
                <w:rStyle w:val="SupportingText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605899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rozhodně ne</w:t>
            </w:r>
          </w:p>
        </w:tc>
        <w:tc>
          <w:tcPr>
            <w:tcW w:w="1039" w:type="dxa"/>
            <w:shd w:val="clear" w:color="auto" w:fill="168580" w:themeFill="accent2" w:themeFillShade="BF"/>
          </w:tcPr>
          <w:p w14:paraId="46DAD0C1" w14:textId="77777777" w:rsidR="004B1D6A" w:rsidRPr="00605899" w:rsidRDefault="004B1D6A" w:rsidP="002426EC">
            <w:pPr>
              <w:spacing w:before="0" w:after="0"/>
              <w:jc w:val="center"/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1F353B">
              <w:rPr>
                <w:rStyle w:val="TableHeader"/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nedokážu posoudit</w:t>
            </w:r>
          </w:p>
        </w:tc>
      </w:tr>
      <w:tr w:rsidR="004B1D6A" w:rsidRPr="00605899" w14:paraId="3512BA1C" w14:textId="77777777" w:rsidTr="002426EC">
        <w:trPr>
          <w:trHeight w:val="283"/>
        </w:trPr>
        <w:tc>
          <w:tcPr>
            <w:tcW w:w="4361" w:type="dxa"/>
          </w:tcPr>
          <w:p w14:paraId="07AEDDB3" w14:textId="20A95115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A6356">
              <w:t>Učení mě nebaví, nedovedu se donutit.</w:t>
            </w:r>
          </w:p>
        </w:tc>
        <w:tc>
          <w:tcPr>
            <w:tcW w:w="1016" w:type="dxa"/>
            <w:vAlign w:val="center"/>
          </w:tcPr>
          <w:p w14:paraId="5A7BCBC1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A44A000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5BB07A1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32066FB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D1B8D90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D6A" w:rsidRPr="00605899" w14:paraId="770AD226" w14:textId="77777777" w:rsidTr="002426EC">
        <w:trPr>
          <w:trHeight w:val="283"/>
        </w:trPr>
        <w:tc>
          <w:tcPr>
            <w:tcW w:w="4361" w:type="dxa"/>
          </w:tcPr>
          <w:p w14:paraId="2A7A941F" w14:textId="60E872E8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A6356">
              <w:t>Učivo je příliš těžké.</w:t>
            </w:r>
          </w:p>
        </w:tc>
        <w:tc>
          <w:tcPr>
            <w:tcW w:w="1016" w:type="dxa"/>
            <w:vAlign w:val="center"/>
          </w:tcPr>
          <w:p w14:paraId="3B913BD5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B13AA9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3244EE5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42F37771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139F223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D6A" w:rsidRPr="00605899" w14:paraId="18103BFB" w14:textId="77777777" w:rsidTr="002426EC">
        <w:trPr>
          <w:trHeight w:val="283"/>
        </w:trPr>
        <w:tc>
          <w:tcPr>
            <w:tcW w:w="4361" w:type="dxa"/>
          </w:tcPr>
          <w:p w14:paraId="75E34017" w14:textId="508D1E4C" w:rsidR="004B1D6A" w:rsidRPr="00793D18" w:rsidRDefault="004B1D6A" w:rsidP="004B1D6A">
            <w:pPr>
              <w:spacing w:before="0" w:after="0"/>
              <w:jc w:val="left"/>
            </w:pPr>
            <w:r w:rsidRPr="00FA6356">
              <w:t>Když se učím doma, spousta věcí mě ruší.</w:t>
            </w:r>
          </w:p>
        </w:tc>
        <w:tc>
          <w:tcPr>
            <w:tcW w:w="1016" w:type="dxa"/>
            <w:vAlign w:val="center"/>
          </w:tcPr>
          <w:p w14:paraId="2A1E9AE2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328928F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68B7C92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6036DA5C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363D5DD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D6A" w:rsidRPr="00605899" w14:paraId="5C36CEF8" w14:textId="77777777" w:rsidTr="002426EC">
        <w:trPr>
          <w:trHeight w:val="283"/>
        </w:trPr>
        <w:tc>
          <w:tcPr>
            <w:tcW w:w="4361" w:type="dxa"/>
          </w:tcPr>
          <w:p w14:paraId="7FF979D0" w14:textId="50D038A7" w:rsidR="004B1D6A" w:rsidRPr="00793D18" w:rsidRDefault="004B1D6A" w:rsidP="004B1D6A">
            <w:pPr>
              <w:spacing w:before="0" w:after="0"/>
              <w:jc w:val="left"/>
            </w:pPr>
            <w:r w:rsidRPr="00FA6356">
              <w:t>Nemám na školu dost času (mám příliš mnoho jiných aktivit).</w:t>
            </w:r>
          </w:p>
        </w:tc>
        <w:tc>
          <w:tcPr>
            <w:tcW w:w="1016" w:type="dxa"/>
            <w:vAlign w:val="center"/>
          </w:tcPr>
          <w:p w14:paraId="20C30C16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5B374A4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08EB0D1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D21F180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A3AC8D2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D6A" w:rsidRPr="00605899" w14:paraId="789C57D5" w14:textId="77777777" w:rsidTr="002426EC">
        <w:trPr>
          <w:trHeight w:val="283"/>
        </w:trPr>
        <w:tc>
          <w:tcPr>
            <w:tcW w:w="4361" w:type="dxa"/>
          </w:tcPr>
          <w:p w14:paraId="57DDCD67" w14:textId="5F1A3FD9" w:rsidR="004B1D6A" w:rsidRPr="00793D18" w:rsidRDefault="004B1D6A" w:rsidP="004B1D6A">
            <w:pPr>
              <w:spacing w:before="0" w:after="0"/>
              <w:jc w:val="left"/>
            </w:pPr>
            <w:r w:rsidRPr="00FA6356">
              <w:t>Některý z učitelů mě nemá rád.</w:t>
            </w:r>
          </w:p>
        </w:tc>
        <w:tc>
          <w:tcPr>
            <w:tcW w:w="1016" w:type="dxa"/>
            <w:vAlign w:val="center"/>
          </w:tcPr>
          <w:p w14:paraId="731DDFA0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18FCF4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5ACF1FC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16CC261E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0DF1102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D6A" w:rsidRPr="00605899" w14:paraId="25B68FF9" w14:textId="77777777" w:rsidTr="002426EC">
        <w:trPr>
          <w:trHeight w:val="283"/>
        </w:trPr>
        <w:tc>
          <w:tcPr>
            <w:tcW w:w="4361" w:type="dxa"/>
          </w:tcPr>
          <w:p w14:paraId="752CE6CD" w14:textId="47156E3B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A6356">
              <w:t>Necítím se dobře mezi spolužáky.</w:t>
            </w:r>
          </w:p>
        </w:tc>
        <w:tc>
          <w:tcPr>
            <w:tcW w:w="1016" w:type="dxa"/>
            <w:vAlign w:val="center"/>
          </w:tcPr>
          <w:p w14:paraId="569F2EFF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DAD576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D3BEE20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2F2B2ECC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6AF149D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B1D6A" w:rsidRPr="00605899" w14:paraId="5403AE83" w14:textId="77777777" w:rsidTr="002426EC">
        <w:trPr>
          <w:trHeight w:val="283"/>
        </w:trPr>
        <w:tc>
          <w:tcPr>
            <w:tcW w:w="4361" w:type="dxa"/>
          </w:tcPr>
          <w:p w14:paraId="3AFDCDE1" w14:textId="77777777" w:rsidR="00DC4B5C" w:rsidRDefault="004B1D6A" w:rsidP="004B1D6A">
            <w:pPr>
              <w:spacing w:before="0" w:after="0"/>
              <w:jc w:val="left"/>
            </w:pPr>
            <w:r w:rsidRPr="00FA6356">
              <w:t xml:space="preserve">Často ve škole chybím (bývám nemocný, </w:t>
            </w:r>
          </w:p>
          <w:p w14:paraId="67BDFB20" w14:textId="24F08A7E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  <w:r w:rsidRPr="00FA6356">
              <w:t>mám v době školy sportovní utkání apod.).</w:t>
            </w:r>
          </w:p>
        </w:tc>
        <w:tc>
          <w:tcPr>
            <w:tcW w:w="1016" w:type="dxa"/>
            <w:vAlign w:val="center"/>
          </w:tcPr>
          <w:p w14:paraId="7E57F940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0020B68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97C51B3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14:paraId="71570D5A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3A820EB" w14:textId="77777777" w:rsidR="004B1D6A" w:rsidRPr="00605899" w:rsidRDefault="004B1D6A" w:rsidP="004B1D6A">
            <w:pPr>
              <w:spacing w:before="0" w:after="0"/>
              <w:jc w:val="left"/>
              <w:rPr>
                <w:rStyle w:val="SupportingText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4ABAF2" w14:textId="77777777" w:rsidR="004B1D6A" w:rsidRDefault="004B1D6A" w:rsidP="004B1D6A">
      <w:pPr>
        <w:rPr>
          <w:b/>
        </w:rPr>
      </w:pPr>
    </w:p>
    <w:p w14:paraId="342722AA" w14:textId="6155B6AD" w:rsidR="004B1D6A" w:rsidRPr="00DC4B5C" w:rsidRDefault="004B1D6A" w:rsidP="004B1D6A">
      <w:pPr>
        <w:pStyle w:val="QuestionName"/>
        <w:rPr>
          <w:rStyle w:val="SupportingText"/>
          <w:rFonts w:asciiTheme="minorHAnsi" w:hAnsiTheme="minorHAnsi" w:cstheme="minorHAnsi"/>
          <w:b/>
          <w:bCs/>
          <w:iCs/>
          <w:sz w:val="22"/>
          <w:szCs w:val="22"/>
        </w:rPr>
      </w:pPr>
      <w:r w:rsidRPr="00DC4B5C">
        <w:rPr>
          <w:rStyle w:val="SupportingText"/>
          <w:rFonts w:asciiTheme="minorHAnsi" w:hAnsiTheme="minorHAnsi" w:cstheme="minorHAnsi"/>
          <w:b/>
          <w:bCs/>
          <w:iCs/>
          <w:sz w:val="22"/>
          <w:szCs w:val="22"/>
        </w:rPr>
        <w:t xml:space="preserve">Odpovídají </w:t>
      </w:r>
      <w:r w:rsidRPr="00DC4B5C">
        <w:rPr>
          <w:rStyle w:val="SupportingText"/>
          <w:rFonts w:asciiTheme="minorHAnsi" w:hAnsiTheme="minorHAnsi" w:cstheme="minorHAnsi"/>
          <w:b/>
          <w:bCs/>
          <w:iCs/>
          <w:sz w:val="22"/>
          <w:szCs w:val="22"/>
        </w:rPr>
        <w:t>t</w:t>
      </w:r>
      <w:r w:rsidRPr="00DC4B5C">
        <w:rPr>
          <w:rStyle w:val="SupportingText"/>
          <w:rFonts w:asciiTheme="minorHAnsi" w:hAnsiTheme="minorHAnsi" w:cstheme="minorHAnsi"/>
          <w:b/>
          <w:bCs/>
          <w:iCs/>
          <w:sz w:val="22"/>
          <w:szCs w:val="22"/>
        </w:rPr>
        <w:t>vé výsledky tomu, jak se snažíš?</w:t>
      </w:r>
    </w:p>
    <w:p w14:paraId="5C69AF05" w14:textId="10ABB6A5" w:rsidR="004B1D6A" w:rsidRPr="00DC4B5C" w:rsidRDefault="004B1D6A" w:rsidP="004B1D6A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2"/>
          <w:szCs w:val="22"/>
        </w:rPr>
      </w:pPr>
      <w:r w:rsidRPr="00DC4B5C">
        <w:rPr>
          <w:rStyle w:val="SupportingText"/>
          <w:rFonts w:asciiTheme="minorHAnsi" w:hAnsiTheme="minorHAnsi" w:cstheme="minorHAnsi"/>
          <w:color w:val="auto"/>
          <w:sz w:val="22"/>
          <w:szCs w:val="22"/>
        </w:rPr>
        <w:t>Zaškrtněte jednu odpověď.</w:t>
      </w:r>
    </w:p>
    <w:p w14:paraId="3CAF2F37" w14:textId="77777777" w:rsidR="004B1D6A" w:rsidRPr="00DC4B5C" w:rsidRDefault="004B1D6A" w:rsidP="004B1D6A">
      <w:pPr>
        <w:numPr>
          <w:ilvl w:val="0"/>
          <w:numId w:val="2"/>
        </w:numPr>
        <w:rPr>
          <w:rStyle w:val="SupportingText"/>
          <w:rFonts w:asciiTheme="minorHAnsi" w:hAnsiTheme="minorHAnsi" w:cstheme="minorHAnsi"/>
          <w:sz w:val="22"/>
        </w:rPr>
      </w:pPr>
      <w:r w:rsidRPr="00DC4B5C">
        <w:rPr>
          <w:rStyle w:val="SupportingText"/>
          <w:rFonts w:asciiTheme="minorHAnsi" w:hAnsiTheme="minorHAnsi" w:cstheme="minorHAnsi"/>
          <w:sz w:val="22"/>
        </w:rPr>
        <w:t>ne, hodnocení bývá příliš přísné</w:t>
      </w:r>
    </w:p>
    <w:p w14:paraId="27B31D7D" w14:textId="77777777" w:rsidR="004B1D6A" w:rsidRPr="00DC4B5C" w:rsidRDefault="004B1D6A" w:rsidP="004B1D6A">
      <w:pPr>
        <w:numPr>
          <w:ilvl w:val="0"/>
          <w:numId w:val="2"/>
        </w:numPr>
        <w:rPr>
          <w:rStyle w:val="SupportingText"/>
          <w:rFonts w:asciiTheme="minorHAnsi" w:hAnsiTheme="minorHAnsi" w:cstheme="minorHAnsi"/>
          <w:sz w:val="22"/>
        </w:rPr>
      </w:pPr>
      <w:r w:rsidRPr="00DC4B5C">
        <w:rPr>
          <w:rStyle w:val="SupportingText"/>
          <w:rFonts w:asciiTheme="minorHAnsi" w:hAnsiTheme="minorHAnsi" w:cstheme="minorHAnsi"/>
          <w:sz w:val="22"/>
        </w:rPr>
        <w:t>ano</w:t>
      </w:r>
    </w:p>
    <w:p w14:paraId="1D7EF9FC" w14:textId="77777777" w:rsidR="004B1D6A" w:rsidRPr="00DC4B5C" w:rsidRDefault="004B1D6A" w:rsidP="004B1D6A">
      <w:pPr>
        <w:numPr>
          <w:ilvl w:val="0"/>
          <w:numId w:val="2"/>
        </w:numPr>
        <w:rPr>
          <w:rStyle w:val="SupportingText"/>
          <w:rFonts w:asciiTheme="minorHAnsi" w:hAnsiTheme="minorHAnsi" w:cstheme="minorHAnsi"/>
          <w:sz w:val="22"/>
        </w:rPr>
      </w:pPr>
      <w:r w:rsidRPr="00DC4B5C">
        <w:rPr>
          <w:rStyle w:val="SupportingText"/>
          <w:rFonts w:asciiTheme="minorHAnsi" w:hAnsiTheme="minorHAnsi" w:cstheme="minorHAnsi"/>
          <w:sz w:val="22"/>
        </w:rPr>
        <w:t>ne, hodnocení bývá málo náročné</w:t>
      </w:r>
    </w:p>
    <w:p w14:paraId="3A30925B" w14:textId="77777777" w:rsidR="004B1D6A" w:rsidRPr="00DC4B5C" w:rsidRDefault="004B1D6A" w:rsidP="004B1D6A">
      <w:pPr>
        <w:numPr>
          <w:ilvl w:val="0"/>
          <w:numId w:val="2"/>
        </w:numPr>
        <w:rPr>
          <w:rStyle w:val="SupportingText"/>
          <w:rFonts w:asciiTheme="minorHAnsi" w:hAnsiTheme="minorHAnsi" w:cstheme="minorHAnsi"/>
          <w:sz w:val="22"/>
        </w:rPr>
      </w:pPr>
      <w:r w:rsidRPr="00DC4B5C">
        <w:rPr>
          <w:rStyle w:val="SupportingText"/>
          <w:rFonts w:asciiTheme="minorHAnsi" w:hAnsiTheme="minorHAnsi" w:cstheme="minorHAnsi"/>
          <w:sz w:val="22"/>
        </w:rPr>
        <w:t>nedokážu posoudit</w:t>
      </w:r>
      <w:r w:rsidRPr="00DC4B5C">
        <w:rPr>
          <w:rStyle w:val="SupportingText"/>
          <w:rFonts w:asciiTheme="minorHAnsi" w:hAnsiTheme="minorHAnsi" w:cstheme="minorHAnsi"/>
          <w:sz w:val="22"/>
        </w:rPr>
        <w:t xml:space="preserve"> </w:t>
      </w:r>
    </w:p>
    <w:p w14:paraId="107C9E10" w14:textId="77777777" w:rsidR="001F2E54" w:rsidRPr="00DC4B5C" w:rsidRDefault="001F2E54" w:rsidP="00DC2EA1">
      <w:pPr>
        <w:rPr>
          <w:rStyle w:val="SupportingText"/>
          <w:rFonts w:asciiTheme="minorHAnsi" w:hAnsiTheme="minorHAnsi" w:cstheme="minorHAnsi"/>
          <w:sz w:val="22"/>
        </w:rPr>
      </w:pPr>
    </w:p>
    <w:p w14:paraId="15DB9796" w14:textId="50731485" w:rsidR="004B1D6A" w:rsidRPr="00DC4B5C" w:rsidRDefault="004B1D6A" w:rsidP="004B1D6A">
      <w:pPr>
        <w:pStyle w:val="QuestionName"/>
        <w:rPr>
          <w:rStyle w:val="SupportingText"/>
          <w:rFonts w:asciiTheme="minorHAnsi" w:hAnsiTheme="minorHAnsi" w:cstheme="minorHAnsi"/>
          <w:b/>
          <w:bCs/>
          <w:iCs/>
          <w:sz w:val="22"/>
          <w:szCs w:val="22"/>
        </w:rPr>
      </w:pPr>
      <w:r w:rsidRPr="00DC4B5C">
        <w:rPr>
          <w:rStyle w:val="SupportingText"/>
          <w:rFonts w:asciiTheme="minorHAnsi" w:hAnsiTheme="minorHAnsi" w:cstheme="minorHAnsi"/>
          <w:b/>
          <w:bCs/>
          <w:iCs/>
          <w:sz w:val="22"/>
          <w:szCs w:val="22"/>
        </w:rPr>
        <w:t>Jak dlouho se obvykle denně doma připravuješ do školy?</w:t>
      </w:r>
    </w:p>
    <w:p w14:paraId="245313C2" w14:textId="77777777" w:rsidR="004B1D6A" w:rsidRPr="00DC4B5C" w:rsidRDefault="004B1D6A" w:rsidP="004B1D6A">
      <w:pPr>
        <w:pStyle w:val="AnswerHint"/>
        <w:spacing w:before="120" w:after="120" w:line="240" w:lineRule="auto"/>
        <w:rPr>
          <w:rStyle w:val="SupportingText"/>
          <w:rFonts w:asciiTheme="minorHAnsi" w:hAnsiTheme="minorHAnsi" w:cstheme="minorHAnsi"/>
          <w:color w:val="auto"/>
          <w:sz w:val="22"/>
          <w:szCs w:val="22"/>
        </w:rPr>
      </w:pPr>
      <w:r w:rsidRPr="00DC4B5C">
        <w:rPr>
          <w:rStyle w:val="SupportingText"/>
          <w:rFonts w:asciiTheme="minorHAnsi" w:hAnsiTheme="minorHAnsi" w:cstheme="minorHAnsi"/>
          <w:color w:val="auto"/>
          <w:sz w:val="22"/>
          <w:szCs w:val="22"/>
        </w:rPr>
        <w:t>Zaškrtněte jednu odpověď.</w:t>
      </w:r>
    </w:p>
    <w:p w14:paraId="0B8A5C13" w14:textId="77777777" w:rsidR="004B1D6A" w:rsidRPr="00DC4B5C" w:rsidRDefault="004B1D6A" w:rsidP="004B1D6A">
      <w:pPr>
        <w:numPr>
          <w:ilvl w:val="0"/>
          <w:numId w:val="2"/>
        </w:numPr>
        <w:rPr>
          <w:rStyle w:val="SupportingText"/>
          <w:rFonts w:asciiTheme="minorHAnsi" w:hAnsiTheme="minorHAnsi" w:cstheme="minorHAnsi"/>
          <w:sz w:val="22"/>
        </w:rPr>
      </w:pPr>
      <w:r w:rsidRPr="00DC4B5C">
        <w:rPr>
          <w:rStyle w:val="SupportingText"/>
          <w:rFonts w:asciiTheme="minorHAnsi" w:hAnsiTheme="minorHAnsi" w:cstheme="minorHAnsi"/>
          <w:sz w:val="22"/>
        </w:rPr>
        <w:t>méně než 1 hodinu</w:t>
      </w:r>
    </w:p>
    <w:p w14:paraId="55FB0138" w14:textId="77777777" w:rsidR="004B1D6A" w:rsidRPr="00DC4B5C" w:rsidRDefault="004B1D6A" w:rsidP="004B1D6A">
      <w:pPr>
        <w:numPr>
          <w:ilvl w:val="0"/>
          <w:numId w:val="2"/>
        </w:numPr>
        <w:rPr>
          <w:rStyle w:val="SupportingText"/>
          <w:rFonts w:asciiTheme="minorHAnsi" w:hAnsiTheme="minorHAnsi" w:cstheme="minorHAnsi"/>
          <w:sz w:val="22"/>
        </w:rPr>
      </w:pPr>
      <w:r w:rsidRPr="00DC4B5C">
        <w:rPr>
          <w:rStyle w:val="SupportingText"/>
          <w:rFonts w:asciiTheme="minorHAnsi" w:hAnsiTheme="minorHAnsi" w:cstheme="minorHAnsi"/>
          <w:sz w:val="22"/>
        </w:rPr>
        <w:t>1 - 2 hodiny</w:t>
      </w:r>
    </w:p>
    <w:p w14:paraId="5F3FD56B" w14:textId="77777777" w:rsidR="004B1D6A" w:rsidRPr="00DC4B5C" w:rsidRDefault="004B1D6A" w:rsidP="004B1D6A">
      <w:pPr>
        <w:numPr>
          <w:ilvl w:val="0"/>
          <w:numId w:val="2"/>
        </w:numPr>
        <w:rPr>
          <w:rStyle w:val="SupportingText"/>
          <w:rFonts w:asciiTheme="minorHAnsi" w:hAnsiTheme="minorHAnsi" w:cstheme="minorHAnsi"/>
          <w:sz w:val="22"/>
        </w:rPr>
      </w:pPr>
      <w:r w:rsidRPr="00DC4B5C">
        <w:rPr>
          <w:rStyle w:val="SupportingText"/>
          <w:rFonts w:asciiTheme="minorHAnsi" w:hAnsiTheme="minorHAnsi" w:cstheme="minorHAnsi"/>
          <w:sz w:val="22"/>
        </w:rPr>
        <w:t>více než 2 hodiny</w:t>
      </w:r>
    </w:p>
    <w:p w14:paraId="7CEFC814" w14:textId="77777777" w:rsidR="004B1D6A" w:rsidRPr="00DC4B5C" w:rsidRDefault="004B1D6A" w:rsidP="00DC2EA1">
      <w:pPr>
        <w:rPr>
          <w:rStyle w:val="SupportingText"/>
          <w:rFonts w:cs="Arial"/>
          <w:sz w:val="22"/>
        </w:rPr>
      </w:pPr>
    </w:p>
    <w:sectPr w:rsidR="004B1D6A" w:rsidRPr="00DC4B5C" w:rsidSect="00D44365">
      <w:footerReference w:type="default" r:id="rId9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E750" w14:textId="77777777" w:rsidR="00F06ECF" w:rsidRDefault="00F06ECF" w:rsidP="00D44365">
      <w:pPr>
        <w:spacing w:before="0" w:after="0"/>
      </w:pPr>
      <w:r>
        <w:separator/>
      </w:r>
    </w:p>
  </w:endnote>
  <w:endnote w:type="continuationSeparator" w:id="0">
    <w:p w14:paraId="77415AED" w14:textId="77777777" w:rsidR="00F06ECF" w:rsidRDefault="00F06ECF" w:rsidP="00D44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6875" w:type="pct"/>
      <w:tblBorders>
        <w:insideH w:val="triple" w:sz="4" w:space="0" w:color="0073CF" w:themeColor="accent1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058"/>
      <w:gridCol w:w="1884"/>
    </w:tblGrid>
    <w:sdt>
      <w:sdtPr>
        <w:rPr>
          <w:rFonts w:asciiTheme="majorHAnsi" w:eastAsiaTheme="majorEastAsia" w:hAnsiTheme="majorHAnsi" w:cstheme="majorBidi"/>
          <w:szCs w:val="20"/>
        </w:rPr>
        <w:id w:val="-127747542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color w:val="C60C30"/>
          <w:sz w:val="16"/>
          <w:szCs w:val="22"/>
        </w:rPr>
      </w:sdtEndPr>
      <w:sdtContent>
        <w:tr w:rsidR="0079576E" w:rsidRPr="004E71AD" w14:paraId="2DBB1064" w14:textId="77777777" w:rsidTr="0079576E">
          <w:trPr>
            <w:trHeight w:val="727"/>
          </w:trPr>
          <w:tc>
            <w:tcPr>
              <w:tcW w:w="4272" w:type="pct"/>
            </w:tcPr>
            <w:p w14:paraId="04C47418" w14:textId="04AC98A0" w:rsidR="0079576E" w:rsidRPr="00547509" w:rsidRDefault="0079576E" w:rsidP="00D44365">
              <w:pPr>
                <w:tabs>
                  <w:tab w:val="left" w:pos="620"/>
                  <w:tab w:val="center" w:pos="4320"/>
                </w:tabs>
                <w:jc w:val="right"/>
                <w:rPr>
                  <w:rFonts w:eastAsiaTheme="majorEastAsia"/>
                  <w:color w:val="0073CF"/>
                  <w:sz w:val="16"/>
                  <w:szCs w:val="16"/>
                </w:rPr>
              </w:pPr>
              <w:r>
                <w:t xml:space="preserve">   </w:t>
              </w:r>
              <w:r w:rsidR="00DC2EA1">
                <w:rPr>
                  <w:rFonts w:eastAsiaTheme="majorEastAsia"/>
                  <w:color w:val="0073CF"/>
                  <w:sz w:val="16"/>
                  <w:szCs w:val="16"/>
                </w:rPr>
                <w:t xml:space="preserve">Dotazník pro žáky </w:t>
              </w:r>
              <w:r>
                <w:rPr>
                  <w:rFonts w:eastAsiaTheme="majorEastAsia"/>
                  <w:color w:val="0073CF"/>
                  <w:sz w:val="16"/>
                  <w:szCs w:val="16"/>
                </w:rPr>
                <w:t xml:space="preserve">– </w:t>
              </w:r>
              <w:r w:rsidR="004B1D6A">
                <w:rPr>
                  <w:rFonts w:eastAsiaTheme="majorEastAsia"/>
                  <w:color w:val="0073CF"/>
                  <w:sz w:val="16"/>
                  <w:szCs w:val="16"/>
                </w:rPr>
                <w:t>školní úspěšnost</w:t>
              </w:r>
            </w:p>
          </w:tc>
          <w:tc>
            <w:tcPr>
              <w:tcW w:w="728" w:type="pct"/>
            </w:tcPr>
            <w:p w14:paraId="7FA6669A" w14:textId="055C24AC" w:rsidR="0079576E" w:rsidRPr="004E71AD" w:rsidRDefault="0079576E" w:rsidP="00D4436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C60C30"/>
                  <w:sz w:val="28"/>
                  <w:szCs w:val="28"/>
                </w:rPr>
              </w:pP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PAGE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1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  <w:r w:rsidRPr="00F27E31">
                <w:rPr>
                  <w:color w:val="C60C30"/>
                  <w:sz w:val="16"/>
                </w:rPr>
                <w:t>/</w:t>
              </w:r>
              <w:r w:rsidRPr="00F27E31">
                <w:rPr>
                  <w:bCs/>
                  <w:color w:val="C60C30"/>
                  <w:sz w:val="16"/>
                </w:rPr>
                <w:fldChar w:fldCharType="begin"/>
              </w:r>
              <w:r w:rsidRPr="00F27E31">
                <w:rPr>
                  <w:bCs/>
                  <w:color w:val="C60C30"/>
                  <w:sz w:val="16"/>
                </w:rPr>
                <w:instrText>NUMPAGES  \* Arabic  \* MERGEFORMAT</w:instrText>
              </w:r>
              <w:r w:rsidRPr="00F27E31">
                <w:rPr>
                  <w:bCs/>
                  <w:color w:val="C60C30"/>
                  <w:sz w:val="16"/>
                </w:rPr>
                <w:fldChar w:fldCharType="separate"/>
              </w:r>
              <w:r w:rsidR="00CD2B03">
                <w:rPr>
                  <w:bCs/>
                  <w:noProof/>
                  <w:color w:val="C60C30"/>
                  <w:sz w:val="16"/>
                </w:rPr>
                <w:t>8</w:t>
              </w:r>
              <w:r w:rsidRPr="00F27E31">
                <w:rPr>
                  <w:bCs/>
                  <w:color w:val="C60C30"/>
                  <w:sz w:val="16"/>
                </w:rPr>
                <w:fldChar w:fldCharType="end"/>
              </w:r>
            </w:p>
          </w:tc>
        </w:tr>
      </w:sdtContent>
    </w:sdt>
  </w:tbl>
  <w:p w14:paraId="62F6D34A" w14:textId="77777777" w:rsidR="0079576E" w:rsidRDefault="007957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12C8" w14:textId="77777777" w:rsidR="00F06ECF" w:rsidRDefault="00F06ECF" w:rsidP="00D44365">
      <w:pPr>
        <w:spacing w:before="0" w:after="0"/>
      </w:pPr>
      <w:r>
        <w:separator/>
      </w:r>
    </w:p>
  </w:footnote>
  <w:footnote w:type="continuationSeparator" w:id="0">
    <w:p w14:paraId="2188D6E2" w14:textId="77777777" w:rsidR="00F06ECF" w:rsidRDefault="00F06ECF" w:rsidP="00D443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4109C"/>
    <w:multiLevelType w:val="hybridMultilevel"/>
    <w:tmpl w:val="7894109C"/>
    <w:lvl w:ilvl="0" w:tplc="0F1614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45873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B259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BCF9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E8F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1D07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BAB0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78A2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9EA9E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25345251">
    <w:abstractNumId w:val="0"/>
  </w:num>
  <w:num w:numId="2" w16cid:durableId="9432246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D4"/>
    <w:rsid w:val="00130820"/>
    <w:rsid w:val="001C6BDB"/>
    <w:rsid w:val="001D3DE2"/>
    <w:rsid w:val="001F2E54"/>
    <w:rsid w:val="001F353B"/>
    <w:rsid w:val="002421D4"/>
    <w:rsid w:val="003D7D51"/>
    <w:rsid w:val="004B1D6A"/>
    <w:rsid w:val="00502E2B"/>
    <w:rsid w:val="00547A67"/>
    <w:rsid w:val="00605899"/>
    <w:rsid w:val="006343C9"/>
    <w:rsid w:val="006A1692"/>
    <w:rsid w:val="00733A94"/>
    <w:rsid w:val="007913A8"/>
    <w:rsid w:val="0079576E"/>
    <w:rsid w:val="007F09C5"/>
    <w:rsid w:val="00817249"/>
    <w:rsid w:val="00822BE4"/>
    <w:rsid w:val="00894EE8"/>
    <w:rsid w:val="009606CC"/>
    <w:rsid w:val="0096689C"/>
    <w:rsid w:val="00A042A2"/>
    <w:rsid w:val="00A05114"/>
    <w:rsid w:val="00BC0E96"/>
    <w:rsid w:val="00C827F5"/>
    <w:rsid w:val="00CD2B03"/>
    <w:rsid w:val="00D140C9"/>
    <w:rsid w:val="00D44365"/>
    <w:rsid w:val="00DC2EA1"/>
    <w:rsid w:val="00DC4B5C"/>
    <w:rsid w:val="00E82F43"/>
    <w:rsid w:val="00EA5EBD"/>
    <w:rsid w:val="00F06ECF"/>
    <w:rsid w:val="00F54131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7169"/>
  <w15:chartTrackingRefBased/>
  <w15:docId w15:val="{A78119ED-D5F5-4EE2-81AD-5F8E7DBA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65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D44365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44C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uestionName">
    <w:name w:val="QuestionName"/>
    <w:basedOn w:val="Normln"/>
    <w:link w:val="QuestionNameChar"/>
    <w:qFormat/>
    <w:rsid w:val="002421D4"/>
    <w:pPr>
      <w:pBdr>
        <w:bottom w:val="single" w:sz="4" w:space="1" w:color="auto"/>
      </w:pBdr>
      <w:spacing w:after="0"/>
    </w:pPr>
    <w:rPr>
      <w:rFonts w:eastAsiaTheme="minorEastAsia" w:cs="Times New Roman"/>
      <w:sz w:val="28"/>
      <w:szCs w:val="28"/>
    </w:rPr>
  </w:style>
  <w:style w:type="character" w:customStyle="1" w:styleId="QuestionNameChar">
    <w:name w:val="QuestionName Char"/>
    <w:basedOn w:val="Standardnpsmoodstavce"/>
    <w:link w:val="QuestionName"/>
    <w:rsid w:val="002421D4"/>
    <w:rPr>
      <w:rFonts w:eastAsiaTheme="minorEastAsia" w:cs="Times New Roman"/>
      <w:sz w:val="28"/>
      <w:szCs w:val="28"/>
    </w:rPr>
  </w:style>
  <w:style w:type="character" w:customStyle="1" w:styleId="SupportingText">
    <w:name w:val="SupportingText"/>
    <w:basedOn w:val="Standardnpsmoodstavce"/>
    <w:uiPriority w:val="1"/>
    <w:qFormat/>
    <w:rsid w:val="002421D4"/>
    <w:rPr>
      <w:rFonts w:ascii="Arial" w:hAnsi="Arial"/>
      <w:sz w:val="16"/>
    </w:rPr>
  </w:style>
  <w:style w:type="character" w:customStyle="1" w:styleId="TableHeader">
    <w:name w:val="TableHeader"/>
    <w:uiPriority w:val="1"/>
    <w:rsid w:val="002421D4"/>
    <w:rPr>
      <w:rFonts w:ascii="Arial" w:hAnsi="Arial"/>
      <w:b w:val="0"/>
      <w:sz w:val="16"/>
    </w:rPr>
  </w:style>
  <w:style w:type="paragraph" w:customStyle="1" w:styleId="SegmentTitle">
    <w:name w:val="SegmentTitle"/>
    <w:link w:val="SegmentTitleChar"/>
    <w:rsid w:val="002421D4"/>
    <w:pPr>
      <w:spacing w:after="0" w:line="240" w:lineRule="auto"/>
    </w:pPr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SegmentTitleChar">
    <w:name w:val="SegmentTitle Char"/>
    <w:basedOn w:val="Standardnpsmoodstavce"/>
    <w:link w:val="SegmentTitle"/>
    <w:rsid w:val="002421D4"/>
    <w:rPr>
      <w:rFonts w:ascii="Arial" w:eastAsiaTheme="majorEastAsia" w:hAnsi="Arial" w:cstheme="majorBidi"/>
      <w:color w:val="333F4F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44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D44365"/>
    <w:rPr>
      <w:rFonts w:asciiTheme="majorHAnsi" w:eastAsiaTheme="majorEastAsia" w:hAnsiTheme="majorHAnsi" w:cstheme="majorBidi"/>
      <w:caps/>
      <w:color w:val="0073CF" w:themeColor="accent1"/>
      <w:sz w:val="36"/>
      <w:szCs w:val="32"/>
    </w:rPr>
  </w:style>
  <w:style w:type="paragraph" w:styleId="Zhlav">
    <w:name w:val="header"/>
    <w:basedOn w:val="Normln"/>
    <w:link w:val="Zhlav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D44365"/>
  </w:style>
  <w:style w:type="paragraph" w:styleId="Zpat">
    <w:name w:val="footer"/>
    <w:basedOn w:val="Normln"/>
    <w:link w:val="ZpatChar"/>
    <w:uiPriority w:val="99"/>
    <w:unhideWhenUsed/>
    <w:rsid w:val="00D4436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D44365"/>
  </w:style>
  <w:style w:type="paragraph" w:styleId="Bezmezer">
    <w:name w:val="No Spacing"/>
    <w:uiPriority w:val="1"/>
    <w:qFormat/>
    <w:rsid w:val="00D44365"/>
    <w:pPr>
      <w:spacing w:after="0" w:line="240" w:lineRule="auto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D44365"/>
    <w:pPr>
      <w:keepNext/>
      <w:keepLines/>
      <w:numPr>
        <w:ilvl w:val="1"/>
      </w:numPr>
      <w:spacing w:before="360"/>
    </w:pPr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D44365"/>
    <w:rPr>
      <w:rFonts w:ascii="Times New Roman tučné" w:eastAsiaTheme="minorEastAsia" w:hAnsi="Times New Roman tučné" w:cs="Times New Roman"/>
      <w:b/>
      <w:bCs/>
      <w:color w:val="45556A" w:themeColor="text2"/>
      <w:szCs w:val="56"/>
    </w:rPr>
  </w:style>
  <w:style w:type="character" w:styleId="Zdraznnjemn">
    <w:name w:val="Subtle Emphasis"/>
    <w:uiPriority w:val="19"/>
    <w:qFormat/>
    <w:rsid w:val="00D44365"/>
    <w:rPr>
      <w:i/>
      <w:sz w:val="18"/>
    </w:rPr>
  </w:style>
  <w:style w:type="character" w:customStyle="1" w:styleId="AnswerHintChar">
    <w:name w:val="AnswerHint Char"/>
    <w:basedOn w:val="Standardnpsmoodstavce"/>
    <w:link w:val="AnswerHint"/>
    <w:locked/>
    <w:rsid w:val="004B1D6A"/>
    <w:rPr>
      <w:rFonts w:ascii="Arial" w:hAnsi="Arial" w:cs="Arial"/>
      <w:i/>
      <w:color w:val="BFBFBF" w:themeColor="background1" w:themeShade="BF"/>
      <w:sz w:val="16"/>
      <w:szCs w:val="16"/>
    </w:rPr>
  </w:style>
  <w:style w:type="paragraph" w:customStyle="1" w:styleId="AnswerHint">
    <w:name w:val="AnswerHint"/>
    <w:link w:val="AnswerHintChar"/>
    <w:qFormat/>
    <w:rsid w:val="004B1D6A"/>
    <w:pPr>
      <w:spacing w:after="200" w:line="276" w:lineRule="auto"/>
    </w:pPr>
    <w:rPr>
      <w:rFonts w:ascii="Arial" w:hAnsi="Arial" w:cs="Arial"/>
      <w:i/>
      <w:color w:val="BFBFBF" w:themeColor="background1" w:themeShade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CSI_2021_dokument">
      <a:dk1>
        <a:sysClr val="windowText" lastClr="000000"/>
      </a:dk1>
      <a:lt1>
        <a:sysClr val="window" lastClr="FFFFFF"/>
      </a:lt1>
      <a:dk2>
        <a:srgbClr val="45556A"/>
      </a:dk2>
      <a:lt2>
        <a:srgbClr val="D6DBE2"/>
      </a:lt2>
      <a:accent1>
        <a:srgbClr val="0073CF"/>
      </a:accent1>
      <a:accent2>
        <a:srgbClr val="1EB3AC"/>
      </a:accent2>
      <a:accent3>
        <a:srgbClr val="8596B0"/>
      </a:accent3>
      <a:accent4>
        <a:srgbClr val="9DC8ED"/>
      </a:accent4>
      <a:accent5>
        <a:srgbClr val="159697"/>
      </a:accent5>
      <a:accent6>
        <a:srgbClr val="C60C30"/>
      </a:accent6>
      <a:hlink>
        <a:srgbClr val="0073CF"/>
      </a:hlink>
      <a:folHlink>
        <a:srgbClr val="F6B9C6"/>
      </a:folHlink>
    </a:clrScheme>
    <a:fontScheme name="CSI_Times_New_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02EE-3001-403C-BD39-30DFCE49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Pavlas</dc:creator>
  <cp:keywords/>
  <dc:description/>
  <cp:lastModifiedBy>Pavlas Tomáš</cp:lastModifiedBy>
  <cp:revision>4</cp:revision>
  <dcterms:created xsi:type="dcterms:W3CDTF">2023-10-20T13:05:00Z</dcterms:created>
  <dcterms:modified xsi:type="dcterms:W3CDTF">2023-10-20T13:31:00Z</dcterms:modified>
</cp:coreProperties>
</file>